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98180684"/>
        <w:docPartObj>
          <w:docPartGallery w:val="Cover Pages"/>
          <w:docPartUnique/>
        </w:docPartObj>
      </w:sdtPr>
      <w:sdtEndPr>
        <w:rPr>
          <w:rFonts w:cstheme="minorHAnsi"/>
          <w:b/>
          <w:sz w:val="36"/>
          <w:u w:val="single"/>
        </w:rPr>
      </w:sdtEndPr>
      <w:sdtContent>
        <w:p w:rsidR="008D2C59" w:rsidRDefault="005939CE">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7677397</wp:posOffset>
                    </wp:positionH>
                    <wp:positionV relativeFrom="paragraph">
                      <wp:posOffset>-41564</wp:posOffset>
                    </wp:positionV>
                    <wp:extent cx="1472541" cy="1638795"/>
                    <wp:effectExtent l="0" t="0" r="0" b="0"/>
                    <wp:wrapNone/>
                    <wp:docPr id="6" name="Text Box 6"/>
                    <wp:cNvGraphicFramePr/>
                    <a:graphic xmlns:a="http://schemas.openxmlformats.org/drawingml/2006/main">
                      <a:graphicData uri="http://schemas.microsoft.com/office/word/2010/wordprocessingShape">
                        <wps:wsp>
                          <wps:cNvSpPr txBox="1"/>
                          <wps:spPr>
                            <a:xfrm>
                              <a:off x="0" y="0"/>
                              <a:ext cx="1472541" cy="1638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C2F" w:rsidRDefault="00221C2F">
                                <w:r w:rsidRPr="005939CE">
                                  <w:rPr>
                                    <w:noProof/>
                                    <w:lang w:eastAsia="en-GB"/>
                                  </w:rPr>
                                  <w:drawing>
                                    <wp:inline distT="0" distB="0" distL="0" distR="0">
                                      <wp:extent cx="1270659" cy="1270659"/>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381" cy="12853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4.5pt;margin-top:-3.25pt;width:115.95pt;height:1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" fillcolor="white [3201]" stroked="f" strokeweight=".5pt">
                    <v:textbox>
                      <w:txbxContent>
                        <w:p w:rsidR="00221C2F" w:rsidRDefault="00221C2F">
                          <w:r w:rsidRPr="005939CE">
                            <w:rPr>
                              <w:noProof/>
                              <w:lang w:eastAsia="en-GB"/>
                            </w:rPr>
                            <w:drawing>
                              <wp:inline distT="0" distB="0" distL="0" distR="0">
                                <wp:extent cx="1270659" cy="1270659"/>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381" cy="1285381"/>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694706</wp:posOffset>
                    </wp:positionH>
                    <wp:positionV relativeFrom="paragraph">
                      <wp:posOffset>-112816</wp:posOffset>
                    </wp:positionV>
                    <wp:extent cx="8514608" cy="1828800"/>
                    <wp:effectExtent l="0" t="0" r="20320" b="19050"/>
                    <wp:wrapNone/>
                    <wp:docPr id="3" name="Text Box 3"/>
                    <wp:cNvGraphicFramePr/>
                    <a:graphic xmlns:a="http://schemas.openxmlformats.org/drawingml/2006/main">
                      <a:graphicData uri="http://schemas.microsoft.com/office/word/2010/wordprocessingShape">
                        <wps:wsp>
                          <wps:cNvSpPr txBox="1"/>
                          <wps:spPr>
                            <a:xfrm>
                              <a:off x="0" y="0"/>
                              <a:ext cx="8514608" cy="1828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C2F" w:rsidRDefault="00221C2F" w:rsidP="005939CE">
                                <w:r w:rsidRPr="005939CE">
                                  <w:rPr>
                                    <w:noProof/>
                                    <w:lang w:eastAsia="en-GB"/>
                                  </w:rPr>
                                  <w:drawing>
                                    <wp:inline distT="0" distB="0" distL="0" distR="0">
                                      <wp:extent cx="1235033" cy="1235033"/>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340" cy="1249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54.7pt;margin-top:-8.9pt;width:670.45pt;height:2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" fillcolor="white [3201]" strokecolor="white [3212]" strokeweight=".5pt">
                    <v:textbox>
                      <w:txbxContent>
                        <w:p w:rsidR="00221C2F" w:rsidRDefault="00221C2F" w:rsidP="005939CE">
                          <w:r w:rsidRPr="005939CE">
                            <w:rPr>
                              <w:noProof/>
                              <w:lang w:eastAsia="en-GB"/>
                            </w:rPr>
                            <w:drawing>
                              <wp:inline distT="0" distB="0" distL="0" distR="0">
                                <wp:extent cx="1235033" cy="1235033"/>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340" cy="1249340"/>
                                        </a:xfrm>
                                        <a:prstGeom prst="rect">
                                          <a:avLst/>
                                        </a:prstGeom>
                                        <a:noFill/>
                                        <a:ln>
                                          <a:noFill/>
                                        </a:ln>
                                      </pic:spPr>
                                    </pic:pic>
                                  </a:graphicData>
                                </a:graphic>
                              </wp:inline>
                            </w:drawing>
                          </w:r>
                        </w:p>
                      </w:txbxContent>
                    </v:textbox>
                  </v:shape>
                </w:pict>
              </mc:Fallback>
            </mc:AlternateContent>
          </w:r>
        </w:p>
        <w:tbl>
          <w:tblPr>
            <w:tblpPr w:leftFromText="187" w:rightFromText="187" w:horzAnchor="margin" w:tblpXSpec="center" w:tblpY="2881"/>
            <w:tblW w:w="4462" w:type="pct"/>
            <w:tblBorders>
              <w:left w:val="single" w:sz="12" w:space="0" w:color="4472C4" w:themeColor="accent1"/>
            </w:tblBorders>
            <w:tblCellMar>
              <w:left w:w="144" w:type="dxa"/>
              <w:right w:w="115" w:type="dxa"/>
            </w:tblCellMar>
            <w:tblLook w:val="04A0" w:firstRow="1" w:lastRow="0" w:firstColumn="1" w:lastColumn="0" w:noHBand="0" w:noVBand="1"/>
          </w:tblPr>
          <w:tblGrid>
            <w:gridCol w:w="13728"/>
          </w:tblGrid>
          <w:tr w:rsidR="008D2C59" w:rsidTr="005939CE">
            <w:trPr>
              <w:trHeight w:val="130"/>
            </w:trPr>
            <w:sdt>
              <w:sdtPr>
                <w:rPr>
                  <w:color w:val="2F5496" w:themeColor="accent1" w:themeShade="BF"/>
                  <w:sz w:val="44"/>
                  <w:szCs w:val="44"/>
                </w:rPr>
                <w:alias w:val="Company"/>
                <w:id w:val="13406915"/>
                <w:placeholder>
                  <w:docPart w:val="6DA9F74CCDB845E889D09BBBA0542C00"/>
                </w:placeholder>
                <w:dataBinding w:prefixMappings="xmlns:ns0='http://schemas.openxmlformats.org/officeDocument/2006/extended-properties'" w:xpath="/ns0:Properties[1]/ns0:Company[1]" w:storeItemID="{6668398D-A668-4E3E-A5EB-62B293D839F1}"/>
                <w:text/>
              </w:sdtPr>
              <w:sdtEndPr/>
              <w:sdtContent>
                <w:tc>
                  <w:tcPr>
                    <w:tcW w:w="13727" w:type="dxa"/>
                    <w:shd w:val="clear" w:color="auto" w:fill="auto"/>
                    <w:tcMar>
                      <w:top w:w="216" w:type="dxa"/>
                      <w:left w:w="115" w:type="dxa"/>
                      <w:bottom w:w="216" w:type="dxa"/>
                      <w:right w:w="115" w:type="dxa"/>
                    </w:tcMar>
                  </w:tcPr>
                  <w:p w:rsidR="008D2C59" w:rsidRDefault="0062625E" w:rsidP="005939CE">
                    <w:pPr>
                      <w:pStyle w:val="NoSpacing"/>
                      <w:rPr>
                        <w:color w:val="2F5496" w:themeColor="accent1" w:themeShade="BF"/>
                        <w:sz w:val="24"/>
                      </w:rPr>
                    </w:pPr>
                    <w:proofErr w:type="spellStart"/>
                    <w:r w:rsidRPr="005939CE">
                      <w:rPr>
                        <w:color w:val="2F5496" w:themeColor="accent1" w:themeShade="BF"/>
                        <w:sz w:val="44"/>
                        <w:szCs w:val="44"/>
                        <w:lang w:val="en-GB"/>
                      </w:rPr>
                      <w:t>Nevill</w:t>
                    </w:r>
                    <w:proofErr w:type="spellEnd"/>
                    <w:r w:rsidRPr="005939CE">
                      <w:rPr>
                        <w:color w:val="2F5496" w:themeColor="accent1" w:themeShade="BF"/>
                        <w:sz w:val="44"/>
                        <w:szCs w:val="44"/>
                        <w:lang w:val="en-GB"/>
                      </w:rPr>
                      <w:t xml:space="preserve"> Road Junior School</w:t>
                    </w:r>
                  </w:p>
                </w:tc>
              </w:sdtContent>
            </w:sdt>
          </w:tr>
          <w:tr w:rsidR="008D2C59" w:rsidTr="005939CE">
            <w:trPr>
              <w:trHeight w:val="442"/>
            </w:trPr>
            <w:tc>
              <w:tcPr>
                <w:tcW w:w="13727" w:type="dxa"/>
                <w:shd w:val="clear" w:color="auto" w:fill="auto"/>
              </w:tcPr>
              <w:sdt>
                <w:sdtPr>
                  <w:rPr>
                    <w:rFonts w:asciiTheme="majorHAnsi" w:eastAsiaTheme="majorEastAsia" w:hAnsiTheme="majorHAnsi" w:cstheme="majorBidi"/>
                    <w:color w:val="4472C4" w:themeColor="accent1"/>
                    <w:sz w:val="88"/>
                    <w:szCs w:val="88"/>
                  </w:rPr>
                  <w:alias w:val="Title"/>
                  <w:id w:val="13406919"/>
                  <w:placeholder>
                    <w:docPart w:val="EAED63487E624C81B9487BCE98EB5626"/>
                  </w:placeholder>
                  <w:dataBinding w:prefixMappings="xmlns:ns0='http://schemas.openxmlformats.org/package/2006/metadata/core-properties' xmlns:ns1='http://purl.org/dc/elements/1.1/'" w:xpath="/ns0:coreProperties[1]/ns1:title[1]" w:storeItemID="{6C3C8BC8-F283-45AE-878A-BAB7291924A1}"/>
                  <w:text/>
                </w:sdtPr>
                <w:sdtEndPr/>
                <w:sdtContent>
                  <w:p w:rsidR="008D2C59" w:rsidRDefault="008D2C59" w:rsidP="005939CE">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Reading Progression</w:t>
                    </w:r>
                  </w:p>
                </w:sdtContent>
              </w:sdt>
            </w:tc>
          </w:tr>
          <w:tr w:rsidR="008D2C59" w:rsidTr="005939CE">
            <w:trPr>
              <w:trHeight w:val="130"/>
            </w:trPr>
            <w:tc>
              <w:tcPr>
                <w:tcW w:w="13727" w:type="dxa"/>
                <w:shd w:val="clear" w:color="auto" w:fill="auto"/>
                <w:tcMar>
                  <w:top w:w="216" w:type="dxa"/>
                  <w:left w:w="115" w:type="dxa"/>
                  <w:bottom w:w="216" w:type="dxa"/>
                  <w:right w:w="115" w:type="dxa"/>
                </w:tcMar>
              </w:tcPr>
              <w:p w:rsidR="008D2C59" w:rsidRDefault="008D2C59">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11878"/>
          </w:tblGrid>
          <w:tr w:rsidR="008D2C59">
            <w:tc>
              <w:tcPr>
                <w:tcW w:w="7221" w:type="dxa"/>
                <w:tcMar>
                  <w:top w:w="216" w:type="dxa"/>
                  <w:left w:w="115" w:type="dxa"/>
                  <w:bottom w:w="216" w:type="dxa"/>
                  <w:right w:w="115" w:type="dxa"/>
                </w:tcMar>
              </w:tcPr>
              <w:p w:rsidR="008D2C59" w:rsidRDefault="008D2C59" w:rsidP="0031473D">
                <w:pPr>
                  <w:pStyle w:val="NoSpacing"/>
                  <w:rPr>
                    <w:color w:val="4472C4" w:themeColor="accent1"/>
                  </w:rPr>
                </w:pPr>
              </w:p>
            </w:tc>
          </w:tr>
        </w:tbl>
        <w:p w:rsidR="008D2C59" w:rsidRDefault="008D2C59">
          <w:pPr>
            <w:rPr>
              <w:rFonts w:cstheme="minorHAnsi"/>
              <w:b/>
              <w:sz w:val="36"/>
              <w:u w:val="single"/>
            </w:rPr>
          </w:pPr>
          <w:r>
            <w:rPr>
              <w:rFonts w:cstheme="minorHAnsi"/>
              <w:b/>
              <w:sz w:val="36"/>
              <w:u w:val="single"/>
            </w:rPr>
            <w:br w:type="page"/>
          </w:r>
        </w:p>
      </w:sdtContent>
    </w:sdt>
    <w:p w:rsidR="00FD48CF" w:rsidRDefault="00FD48CF" w:rsidP="00FD48CF">
      <w:pPr>
        <w:pStyle w:val="ListParagraph"/>
        <w:rPr>
          <w:rFonts w:cstheme="minorHAnsi"/>
          <w:sz w:val="24"/>
        </w:rPr>
      </w:pPr>
    </w:p>
    <w:sdt>
      <w:sdtPr>
        <w:rPr>
          <w:rFonts w:asciiTheme="minorHAnsi" w:eastAsiaTheme="minorHAnsi" w:hAnsiTheme="minorHAnsi" w:cstheme="minorBidi"/>
          <w:color w:val="auto"/>
          <w:sz w:val="22"/>
          <w:szCs w:val="22"/>
          <w:lang w:val="en-GB"/>
        </w:rPr>
        <w:id w:val="1795566300"/>
        <w:docPartObj>
          <w:docPartGallery w:val="Table of Contents"/>
          <w:docPartUnique/>
        </w:docPartObj>
      </w:sdtPr>
      <w:sdtEndPr>
        <w:rPr>
          <w:b/>
          <w:bCs/>
          <w:noProof/>
        </w:rPr>
      </w:sdtEndPr>
      <w:sdtContent>
        <w:p w:rsidR="00FD48CF" w:rsidRDefault="00FD48CF">
          <w:pPr>
            <w:pStyle w:val="TOCHeading"/>
          </w:pPr>
          <w:r>
            <w:t>Contents</w:t>
          </w:r>
        </w:p>
        <w:p w:rsidR="00DA5BD0" w:rsidRDefault="00FD48CF">
          <w:pPr>
            <w:pStyle w:val="TOC1"/>
            <w:tabs>
              <w:tab w:val="right" w:leader="dot" w:pos="15388"/>
            </w:tabs>
            <w:rPr>
              <w:rFonts w:eastAsiaTheme="minorEastAsia"/>
              <w:noProof/>
              <w:lang w:eastAsia="en-GB"/>
            </w:rPr>
          </w:pPr>
          <w:r>
            <w:fldChar w:fldCharType="begin"/>
          </w:r>
          <w:r>
            <w:instrText xml:space="preserve"> TOC \o "1-3" \h \z \u </w:instrText>
          </w:r>
          <w:r>
            <w:fldChar w:fldCharType="separate"/>
          </w:r>
          <w:hyperlink w:anchor="_Toc114227833" w:history="1">
            <w:r w:rsidR="00DA5BD0" w:rsidRPr="00D54DD7">
              <w:rPr>
                <w:rStyle w:val="Hyperlink"/>
                <w:noProof/>
              </w:rPr>
              <w:t>Progression in Reading Lessons</w:t>
            </w:r>
            <w:r w:rsidR="00DA5BD0">
              <w:rPr>
                <w:rStyle w:val="Hyperlink"/>
                <w:noProof/>
              </w:rPr>
              <w:t xml:space="preserve"> Introduction</w:t>
            </w:r>
            <w:r w:rsidR="00DA5BD0">
              <w:rPr>
                <w:noProof/>
                <w:webHidden/>
              </w:rPr>
              <w:tab/>
            </w:r>
            <w:r w:rsidR="00DA5BD0">
              <w:rPr>
                <w:noProof/>
                <w:webHidden/>
              </w:rPr>
              <w:fldChar w:fldCharType="begin"/>
            </w:r>
            <w:r w:rsidR="00DA5BD0">
              <w:rPr>
                <w:noProof/>
                <w:webHidden/>
              </w:rPr>
              <w:instrText xml:space="preserve"> PAGEREF _Toc114227833 \h </w:instrText>
            </w:r>
            <w:r w:rsidR="00DA5BD0">
              <w:rPr>
                <w:noProof/>
                <w:webHidden/>
              </w:rPr>
            </w:r>
            <w:r w:rsidR="00DA5BD0">
              <w:rPr>
                <w:noProof/>
                <w:webHidden/>
              </w:rPr>
              <w:fldChar w:fldCharType="separate"/>
            </w:r>
            <w:r w:rsidR="00386B40">
              <w:rPr>
                <w:noProof/>
                <w:webHidden/>
              </w:rPr>
              <w:t>2</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34" w:history="1">
            <w:r w:rsidR="00DA5BD0" w:rsidRPr="00D54DD7">
              <w:rPr>
                <w:rStyle w:val="Hyperlink"/>
                <w:noProof/>
              </w:rPr>
              <w:t>Reading Skills Progression Grid</w:t>
            </w:r>
            <w:r w:rsidR="00DA5BD0">
              <w:rPr>
                <w:noProof/>
                <w:webHidden/>
              </w:rPr>
              <w:tab/>
            </w:r>
            <w:r w:rsidR="00DA5BD0">
              <w:rPr>
                <w:noProof/>
                <w:webHidden/>
              </w:rPr>
              <w:fldChar w:fldCharType="begin"/>
            </w:r>
            <w:r w:rsidR="00DA5BD0">
              <w:rPr>
                <w:noProof/>
                <w:webHidden/>
              </w:rPr>
              <w:instrText xml:space="preserve"> PAGEREF _Toc114227834 \h </w:instrText>
            </w:r>
            <w:r w:rsidR="00DA5BD0">
              <w:rPr>
                <w:noProof/>
                <w:webHidden/>
              </w:rPr>
            </w:r>
            <w:r w:rsidR="00DA5BD0">
              <w:rPr>
                <w:noProof/>
                <w:webHidden/>
              </w:rPr>
              <w:fldChar w:fldCharType="separate"/>
            </w:r>
            <w:r w:rsidR="00386B40">
              <w:rPr>
                <w:noProof/>
                <w:webHidden/>
              </w:rPr>
              <w:t>4</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35" w:history="1">
            <w:r w:rsidR="00DA5BD0" w:rsidRPr="00D54DD7">
              <w:rPr>
                <w:rStyle w:val="Hyperlink"/>
                <w:noProof/>
              </w:rPr>
              <w:t>Year Three Progression</w:t>
            </w:r>
            <w:r w:rsidR="00DA5BD0">
              <w:rPr>
                <w:noProof/>
                <w:webHidden/>
              </w:rPr>
              <w:tab/>
            </w:r>
            <w:r w:rsidR="00DA5BD0">
              <w:rPr>
                <w:noProof/>
                <w:webHidden/>
              </w:rPr>
              <w:fldChar w:fldCharType="begin"/>
            </w:r>
            <w:r w:rsidR="00DA5BD0">
              <w:rPr>
                <w:noProof/>
                <w:webHidden/>
              </w:rPr>
              <w:instrText xml:space="preserve"> PAGEREF _Toc114227835 \h </w:instrText>
            </w:r>
            <w:r w:rsidR="00DA5BD0">
              <w:rPr>
                <w:noProof/>
                <w:webHidden/>
              </w:rPr>
            </w:r>
            <w:r w:rsidR="00DA5BD0">
              <w:rPr>
                <w:noProof/>
                <w:webHidden/>
              </w:rPr>
              <w:fldChar w:fldCharType="separate"/>
            </w:r>
            <w:r w:rsidR="00386B40">
              <w:rPr>
                <w:noProof/>
                <w:webHidden/>
              </w:rPr>
              <w:t>5</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36" w:history="1">
            <w:r w:rsidR="00DA5BD0" w:rsidRPr="00D54DD7">
              <w:rPr>
                <w:rStyle w:val="Hyperlink"/>
                <w:noProof/>
              </w:rPr>
              <w:t>Year Four Progression</w:t>
            </w:r>
            <w:r w:rsidR="00DA5BD0">
              <w:rPr>
                <w:noProof/>
                <w:webHidden/>
              </w:rPr>
              <w:tab/>
            </w:r>
            <w:r w:rsidR="00DA5BD0">
              <w:rPr>
                <w:noProof/>
                <w:webHidden/>
              </w:rPr>
              <w:fldChar w:fldCharType="begin"/>
            </w:r>
            <w:r w:rsidR="00DA5BD0">
              <w:rPr>
                <w:noProof/>
                <w:webHidden/>
              </w:rPr>
              <w:instrText xml:space="preserve"> PAGEREF _Toc114227836 \h </w:instrText>
            </w:r>
            <w:r w:rsidR="00DA5BD0">
              <w:rPr>
                <w:noProof/>
                <w:webHidden/>
              </w:rPr>
            </w:r>
            <w:r w:rsidR="00DA5BD0">
              <w:rPr>
                <w:noProof/>
                <w:webHidden/>
              </w:rPr>
              <w:fldChar w:fldCharType="separate"/>
            </w:r>
            <w:r w:rsidR="00386B40">
              <w:rPr>
                <w:noProof/>
                <w:webHidden/>
              </w:rPr>
              <w:t>7</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37" w:history="1">
            <w:r w:rsidR="00DA5BD0" w:rsidRPr="00D54DD7">
              <w:rPr>
                <w:rStyle w:val="Hyperlink"/>
                <w:noProof/>
              </w:rPr>
              <w:t>Year Five Progression</w:t>
            </w:r>
            <w:r w:rsidR="00DA5BD0">
              <w:rPr>
                <w:noProof/>
                <w:webHidden/>
              </w:rPr>
              <w:tab/>
            </w:r>
            <w:r w:rsidR="00DA5BD0">
              <w:rPr>
                <w:noProof/>
                <w:webHidden/>
              </w:rPr>
              <w:fldChar w:fldCharType="begin"/>
            </w:r>
            <w:r w:rsidR="00DA5BD0">
              <w:rPr>
                <w:noProof/>
                <w:webHidden/>
              </w:rPr>
              <w:instrText xml:space="preserve"> PAGEREF _Toc114227837 \h </w:instrText>
            </w:r>
            <w:r w:rsidR="00DA5BD0">
              <w:rPr>
                <w:noProof/>
                <w:webHidden/>
              </w:rPr>
            </w:r>
            <w:r w:rsidR="00DA5BD0">
              <w:rPr>
                <w:noProof/>
                <w:webHidden/>
              </w:rPr>
              <w:fldChar w:fldCharType="separate"/>
            </w:r>
            <w:r w:rsidR="00386B40">
              <w:rPr>
                <w:noProof/>
                <w:webHidden/>
              </w:rPr>
              <w:t>9</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38" w:history="1">
            <w:r w:rsidR="00DA5BD0" w:rsidRPr="00D54DD7">
              <w:rPr>
                <w:rStyle w:val="Hyperlink"/>
                <w:noProof/>
              </w:rPr>
              <w:t>Year Six Progression</w:t>
            </w:r>
            <w:r w:rsidR="00DA5BD0">
              <w:rPr>
                <w:noProof/>
                <w:webHidden/>
              </w:rPr>
              <w:tab/>
            </w:r>
            <w:r w:rsidR="00DA5BD0">
              <w:rPr>
                <w:noProof/>
                <w:webHidden/>
              </w:rPr>
              <w:fldChar w:fldCharType="begin"/>
            </w:r>
            <w:r w:rsidR="00DA5BD0">
              <w:rPr>
                <w:noProof/>
                <w:webHidden/>
              </w:rPr>
              <w:instrText xml:space="preserve"> PAGEREF _Toc114227838 \h </w:instrText>
            </w:r>
            <w:r w:rsidR="00DA5BD0">
              <w:rPr>
                <w:noProof/>
                <w:webHidden/>
              </w:rPr>
            </w:r>
            <w:r w:rsidR="00DA5BD0">
              <w:rPr>
                <w:noProof/>
                <w:webHidden/>
              </w:rPr>
              <w:fldChar w:fldCharType="separate"/>
            </w:r>
            <w:r w:rsidR="00386B40">
              <w:rPr>
                <w:noProof/>
                <w:webHidden/>
              </w:rPr>
              <w:t>11</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39" w:history="1">
            <w:r w:rsidR="00DA5BD0" w:rsidRPr="00D54DD7">
              <w:rPr>
                <w:rStyle w:val="Hyperlink"/>
                <w:noProof/>
              </w:rPr>
              <w:t>Guide for average words in reading extracts chosen</w:t>
            </w:r>
            <w:r w:rsidR="00DA5BD0">
              <w:rPr>
                <w:noProof/>
                <w:webHidden/>
              </w:rPr>
              <w:tab/>
            </w:r>
            <w:r w:rsidR="00DA5BD0">
              <w:rPr>
                <w:noProof/>
                <w:webHidden/>
              </w:rPr>
              <w:fldChar w:fldCharType="begin"/>
            </w:r>
            <w:r w:rsidR="00DA5BD0">
              <w:rPr>
                <w:noProof/>
                <w:webHidden/>
              </w:rPr>
              <w:instrText xml:space="preserve"> PAGEREF _Toc114227839 \h </w:instrText>
            </w:r>
            <w:r w:rsidR="00DA5BD0">
              <w:rPr>
                <w:noProof/>
                <w:webHidden/>
              </w:rPr>
            </w:r>
            <w:r w:rsidR="00DA5BD0">
              <w:rPr>
                <w:noProof/>
                <w:webHidden/>
              </w:rPr>
              <w:fldChar w:fldCharType="separate"/>
            </w:r>
            <w:r w:rsidR="00386B40">
              <w:rPr>
                <w:noProof/>
                <w:webHidden/>
              </w:rPr>
              <w:t>14</w:t>
            </w:r>
            <w:r w:rsidR="00DA5BD0">
              <w:rPr>
                <w:noProof/>
                <w:webHidden/>
              </w:rPr>
              <w:fldChar w:fldCharType="end"/>
            </w:r>
          </w:hyperlink>
        </w:p>
        <w:p w:rsidR="00DA5BD0" w:rsidRDefault="0041199B">
          <w:pPr>
            <w:pStyle w:val="TOC1"/>
            <w:tabs>
              <w:tab w:val="right" w:leader="dot" w:pos="15388"/>
            </w:tabs>
            <w:rPr>
              <w:rFonts w:eastAsiaTheme="minorEastAsia"/>
              <w:noProof/>
              <w:lang w:eastAsia="en-GB"/>
            </w:rPr>
          </w:pPr>
          <w:hyperlink w:anchor="_Toc114227840" w:history="1">
            <w:r w:rsidR="00DA5BD0" w:rsidRPr="00D54DD7">
              <w:rPr>
                <w:rStyle w:val="Hyperlink"/>
                <w:noProof/>
              </w:rPr>
              <w:t>Guide for Lexile Level in reading extracts chosen</w:t>
            </w:r>
            <w:r w:rsidR="00DA5BD0">
              <w:rPr>
                <w:noProof/>
                <w:webHidden/>
              </w:rPr>
              <w:tab/>
            </w:r>
            <w:r w:rsidR="00DA5BD0">
              <w:rPr>
                <w:noProof/>
                <w:webHidden/>
              </w:rPr>
              <w:fldChar w:fldCharType="begin"/>
            </w:r>
            <w:r w:rsidR="00DA5BD0">
              <w:rPr>
                <w:noProof/>
                <w:webHidden/>
              </w:rPr>
              <w:instrText xml:space="preserve"> PAGEREF _Toc114227840 \h </w:instrText>
            </w:r>
            <w:r w:rsidR="00DA5BD0">
              <w:rPr>
                <w:noProof/>
                <w:webHidden/>
              </w:rPr>
            </w:r>
            <w:r w:rsidR="00DA5BD0">
              <w:rPr>
                <w:noProof/>
                <w:webHidden/>
              </w:rPr>
              <w:fldChar w:fldCharType="separate"/>
            </w:r>
            <w:r w:rsidR="00386B40">
              <w:rPr>
                <w:noProof/>
                <w:webHidden/>
              </w:rPr>
              <w:t>14</w:t>
            </w:r>
            <w:r w:rsidR="00DA5BD0">
              <w:rPr>
                <w:noProof/>
                <w:webHidden/>
              </w:rPr>
              <w:fldChar w:fldCharType="end"/>
            </w:r>
          </w:hyperlink>
        </w:p>
        <w:p w:rsidR="00FD48CF" w:rsidRDefault="00FD48CF">
          <w:r>
            <w:rPr>
              <w:b/>
              <w:bCs/>
              <w:noProof/>
            </w:rPr>
            <w:fldChar w:fldCharType="end"/>
          </w:r>
        </w:p>
      </w:sdtContent>
    </w:sdt>
    <w:p w:rsidR="008D2C59" w:rsidRDefault="008D2C59">
      <w:pPr>
        <w:rPr>
          <w:rFonts w:cstheme="minorHAnsi"/>
        </w:rPr>
      </w:pPr>
    </w:p>
    <w:p w:rsidR="008D2C59" w:rsidRPr="008D2C59" w:rsidRDefault="008D2C59" w:rsidP="008D2C59">
      <w:pPr>
        <w:pStyle w:val="Heading1"/>
      </w:pPr>
      <w:r>
        <w:br w:type="page"/>
      </w:r>
      <w:bookmarkStart w:id="0" w:name="_Toc114227833"/>
      <w:r w:rsidRPr="008D2C59">
        <w:t>Progression in Reading Lessons</w:t>
      </w:r>
      <w:bookmarkEnd w:id="0"/>
    </w:p>
    <w:p w:rsidR="00DA5BD0" w:rsidRDefault="00DA5BD0" w:rsidP="008D2C59">
      <w:pPr>
        <w:rPr>
          <w:rFonts w:cstheme="minorHAnsi"/>
        </w:rPr>
      </w:pPr>
    </w:p>
    <w:p w:rsidR="008D2C59" w:rsidRPr="008D2C59" w:rsidRDefault="008D2C59" w:rsidP="008D2C59">
      <w:pPr>
        <w:rPr>
          <w:rFonts w:cstheme="minorHAnsi"/>
        </w:rPr>
      </w:pPr>
      <w:r w:rsidRPr="008D2C59">
        <w:rPr>
          <w:rFonts w:cstheme="minorHAnsi"/>
        </w:rPr>
        <w:t>This document should be read alongside the school’s reading and phonics policy. This document discusses how we ensure progression within reading lessons, rather than whole curriculum reading or reading for pleasure.</w:t>
      </w:r>
    </w:p>
    <w:p w:rsidR="008D2C59" w:rsidRPr="008D2C59" w:rsidRDefault="008D2C59" w:rsidP="008D2C59">
      <w:pPr>
        <w:rPr>
          <w:rFonts w:cstheme="minorHAnsi"/>
        </w:rPr>
      </w:pPr>
    </w:p>
    <w:p w:rsidR="008D2C59" w:rsidRPr="008D2C59" w:rsidRDefault="008D2C59" w:rsidP="008D2C59">
      <w:pPr>
        <w:rPr>
          <w:rFonts w:cstheme="minorHAnsi"/>
        </w:rPr>
      </w:pPr>
      <w:r w:rsidRPr="008D2C59">
        <w:rPr>
          <w:rFonts w:cstheme="minorHAnsi"/>
        </w:rPr>
        <w:t xml:space="preserve">The progression in the teaching of reading at </w:t>
      </w:r>
      <w:proofErr w:type="spellStart"/>
      <w:r w:rsidRPr="008D2C59">
        <w:rPr>
          <w:rFonts w:cstheme="minorHAnsi"/>
        </w:rPr>
        <w:t>Nevill</w:t>
      </w:r>
      <w:proofErr w:type="spellEnd"/>
      <w:r w:rsidRPr="008D2C59">
        <w:rPr>
          <w:rFonts w:cstheme="minorHAnsi"/>
        </w:rPr>
        <w:t xml:space="preserve"> Road Juniors is embedded through two interwoven strands:</w:t>
      </w:r>
    </w:p>
    <w:p w:rsidR="008D2C59" w:rsidRPr="008D2C59" w:rsidRDefault="008D2C59" w:rsidP="008D2C59">
      <w:pPr>
        <w:rPr>
          <w:rFonts w:cstheme="minorHAnsi"/>
        </w:rPr>
      </w:pPr>
    </w:p>
    <w:p w:rsidR="008D2C59" w:rsidRPr="008D2C59" w:rsidRDefault="008D2C59" w:rsidP="008D2C59">
      <w:pPr>
        <w:rPr>
          <w:rFonts w:cstheme="minorHAnsi"/>
        </w:rPr>
      </w:pPr>
      <w:proofErr w:type="gramStart"/>
      <w:r w:rsidRPr="008D2C59">
        <w:rPr>
          <w:rFonts w:cstheme="minorHAnsi"/>
        </w:rPr>
        <w:t>1.Selection</w:t>
      </w:r>
      <w:proofErr w:type="gramEnd"/>
      <w:r w:rsidRPr="008D2C59">
        <w:rPr>
          <w:rFonts w:cstheme="minorHAnsi"/>
        </w:rPr>
        <w:t xml:space="preserve"> of texts: To ensure progression, books are carefully selected using </w:t>
      </w:r>
      <w:proofErr w:type="spellStart"/>
      <w:r w:rsidRPr="008D2C59">
        <w:rPr>
          <w:rFonts w:cstheme="minorHAnsi"/>
        </w:rPr>
        <w:t>Lexile</w:t>
      </w:r>
      <w:proofErr w:type="spellEnd"/>
      <w:r w:rsidRPr="008D2C59">
        <w:rPr>
          <w:rFonts w:cstheme="minorHAnsi"/>
        </w:rPr>
        <w:t xml:space="preserve"> level, phonics, fluency and children’s age. </w:t>
      </w:r>
    </w:p>
    <w:p w:rsidR="008D2C59" w:rsidRPr="008D2C59" w:rsidRDefault="008D2C59" w:rsidP="008D2C59">
      <w:pPr>
        <w:rPr>
          <w:rFonts w:cstheme="minorHAnsi"/>
        </w:rPr>
      </w:pPr>
      <w:r w:rsidRPr="008D2C59">
        <w:rPr>
          <w:rFonts w:cstheme="minorHAnsi"/>
        </w:rPr>
        <w:t>Books for reading lessons also consider wider curriculum coverage and children’s enjoyment in reading.</w:t>
      </w:r>
    </w:p>
    <w:p w:rsidR="008D2C59" w:rsidRPr="008D2C59" w:rsidRDefault="008D2C59" w:rsidP="008D2C59">
      <w:pPr>
        <w:rPr>
          <w:rFonts w:cstheme="minorHAnsi"/>
        </w:rPr>
      </w:pPr>
    </w:p>
    <w:p w:rsidR="008D2C59" w:rsidRPr="008D2C59" w:rsidRDefault="008D2C59" w:rsidP="008D2C59">
      <w:pPr>
        <w:rPr>
          <w:rFonts w:cstheme="minorHAnsi"/>
        </w:rPr>
      </w:pPr>
    </w:p>
    <w:p w:rsidR="008D2C59" w:rsidRPr="008D2C59" w:rsidRDefault="008D2C59" w:rsidP="008D2C59">
      <w:pPr>
        <w:rPr>
          <w:rFonts w:cstheme="minorHAnsi"/>
        </w:rPr>
      </w:pPr>
      <w:proofErr w:type="gramStart"/>
      <w:r w:rsidRPr="008D2C59">
        <w:rPr>
          <w:rFonts w:cstheme="minorHAnsi"/>
        </w:rPr>
        <w:t>2.Skills</w:t>
      </w:r>
      <w:proofErr w:type="gramEnd"/>
      <w:r w:rsidRPr="008D2C59">
        <w:rPr>
          <w:rFonts w:cstheme="minorHAnsi"/>
        </w:rPr>
        <w:t xml:space="preserve">: The progression of skills in understanding what is being read are mapped out across the years to support children in mastering the ability to comprehend.  </w:t>
      </w:r>
    </w:p>
    <w:p w:rsidR="008D2C59" w:rsidRPr="008D2C59" w:rsidRDefault="008D2C59" w:rsidP="008D2C59">
      <w:pPr>
        <w:rPr>
          <w:rFonts w:cstheme="minorHAnsi"/>
        </w:rPr>
      </w:pPr>
      <w:r w:rsidRPr="008D2C59">
        <w:rPr>
          <w:rFonts w:cstheme="minorHAnsi"/>
        </w:rPr>
        <w:t>If needed, children are also supported in their decoding skills. This is shown in the phonics progression document.</w:t>
      </w:r>
    </w:p>
    <w:p w:rsidR="008D2C59" w:rsidRPr="008D2C59" w:rsidRDefault="008D2C59" w:rsidP="008D2C59">
      <w:pPr>
        <w:rPr>
          <w:rFonts w:cstheme="minorHAnsi"/>
        </w:rPr>
      </w:pPr>
    </w:p>
    <w:p w:rsidR="008D2C59" w:rsidRPr="008D2C59" w:rsidRDefault="008D2C59" w:rsidP="008D2C59">
      <w:pPr>
        <w:rPr>
          <w:rFonts w:cstheme="minorHAnsi"/>
        </w:rPr>
      </w:pPr>
    </w:p>
    <w:p w:rsidR="008D2C59" w:rsidRDefault="008D2C59" w:rsidP="008D2C59">
      <w:pPr>
        <w:rPr>
          <w:rFonts w:cstheme="minorHAnsi"/>
        </w:rPr>
      </w:pPr>
      <w:r w:rsidRPr="008D2C59">
        <w:rPr>
          <w:rFonts w:cstheme="minorHAnsi"/>
        </w:rPr>
        <w:t xml:space="preserve">In planning the progression of our reading, we consider the </w:t>
      </w:r>
      <w:r w:rsidRPr="005939CE">
        <w:rPr>
          <w:rFonts w:cstheme="minorHAnsi"/>
          <w:b/>
        </w:rPr>
        <w:t>Scarborough reading rope</w:t>
      </w:r>
      <w:r w:rsidRPr="008D2C59">
        <w:rPr>
          <w:rFonts w:cstheme="minorHAnsi"/>
        </w:rPr>
        <w:t xml:space="preserve"> as mentioned in the National Curriculum:</w:t>
      </w:r>
    </w:p>
    <w:p w:rsidR="005939CE" w:rsidRDefault="005939CE" w:rsidP="008D2C59">
      <w:pPr>
        <w:rPr>
          <w:rFonts w:cstheme="minorHAnsi"/>
        </w:rPr>
      </w:pPr>
      <w:r>
        <w:rPr>
          <w:noProof/>
          <w:lang w:eastAsia="en-GB"/>
        </w:rPr>
        <w:drawing>
          <wp:inline distT="0" distB="0" distL="0" distR="0">
            <wp:extent cx="8743578" cy="4920824"/>
            <wp:effectExtent l="0" t="0" r="635" b="0"/>
            <wp:docPr id="8" name="Picture 8" descr="The Reading Rope | LD &amp; ADHD Network Cal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Reading Rope | LD &amp; ADHD Network Calg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9497" cy="4924155"/>
                    </a:xfrm>
                    <a:prstGeom prst="rect">
                      <a:avLst/>
                    </a:prstGeom>
                    <a:noFill/>
                    <a:ln>
                      <a:noFill/>
                    </a:ln>
                  </pic:spPr>
                </pic:pic>
              </a:graphicData>
            </a:graphic>
          </wp:inline>
        </w:drawing>
      </w:r>
    </w:p>
    <w:p w:rsidR="00773B22" w:rsidRDefault="00773B22" w:rsidP="008D2C59">
      <w:pPr>
        <w:rPr>
          <w:rFonts w:cstheme="minorHAnsi"/>
        </w:rPr>
      </w:pPr>
    </w:p>
    <w:p w:rsidR="00773B22" w:rsidRDefault="00773B22" w:rsidP="008D2C59">
      <w:pPr>
        <w:rPr>
          <w:rFonts w:cstheme="minorHAnsi"/>
        </w:rPr>
      </w:pPr>
    </w:p>
    <w:p w:rsidR="00773B22" w:rsidRDefault="00773B22" w:rsidP="008D2C59">
      <w:pPr>
        <w:rPr>
          <w:rFonts w:cstheme="minorHAnsi"/>
        </w:rPr>
      </w:pPr>
    </w:p>
    <w:p w:rsidR="00773B22" w:rsidRDefault="00773B22" w:rsidP="008D2C59">
      <w:pPr>
        <w:rPr>
          <w:rFonts w:cstheme="minorHAnsi"/>
        </w:rPr>
      </w:pPr>
    </w:p>
    <w:p w:rsidR="00773B22" w:rsidRDefault="00773B22" w:rsidP="008D2C59">
      <w:pPr>
        <w:rPr>
          <w:rFonts w:cstheme="minorHAnsi"/>
        </w:rPr>
      </w:pPr>
    </w:p>
    <w:p w:rsidR="00773B22" w:rsidRDefault="00773B22" w:rsidP="008D2C59">
      <w:pPr>
        <w:rPr>
          <w:rFonts w:cstheme="minorHAnsi"/>
        </w:rPr>
      </w:pPr>
    </w:p>
    <w:p w:rsidR="00773B22" w:rsidRDefault="00773B22" w:rsidP="008D2C59">
      <w:pPr>
        <w:rPr>
          <w:rFonts w:cstheme="minorHAnsi"/>
        </w:rPr>
      </w:pPr>
    </w:p>
    <w:tbl>
      <w:tblPr>
        <w:tblStyle w:val="TableGrid"/>
        <w:tblpPr w:leftFromText="180" w:rightFromText="180" w:vertAnchor="page" w:horzAnchor="margin" w:tblpY="1876"/>
        <w:tblW w:w="15752" w:type="dxa"/>
        <w:tblLayout w:type="fixed"/>
        <w:tblLook w:val="04A0" w:firstRow="1" w:lastRow="0" w:firstColumn="1" w:lastColumn="0" w:noHBand="0" w:noVBand="1"/>
      </w:tblPr>
      <w:tblGrid>
        <w:gridCol w:w="3451"/>
        <w:gridCol w:w="1935"/>
        <w:gridCol w:w="1860"/>
        <w:gridCol w:w="1917"/>
        <w:gridCol w:w="1924"/>
        <w:gridCol w:w="2331"/>
        <w:gridCol w:w="2334"/>
      </w:tblGrid>
      <w:tr w:rsidR="008D2C59" w:rsidRPr="007B7FFB" w:rsidTr="008D2C59">
        <w:trPr>
          <w:trHeight w:val="195"/>
        </w:trPr>
        <w:tc>
          <w:tcPr>
            <w:tcW w:w="3451" w:type="dxa"/>
          </w:tcPr>
          <w:p w:rsidR="008D2C59" w:rsidRPr="007B7FFB" w:rsidRDefault="008D2C59" w:rsidP="008D2C59">
            <w:pPr>
              <w:pStyle w:val="ListParagraph"/>
              <w:ind w:left="0"/>
              <w:rPr>
                <w:b/>
                <w:bCs/>
                <w:sz w:val="32"/>
                <w:szCs w:val="32"/>
              </w:rPr>
            </w:pPr>
            <w:r w:rsidRPr="007B7FFB">
              <w:rPr>
                <w:b/>
                <w:bCs/>
                <w:sz w:val="32"/>
                <w:szCs w:val="32"/>
              </w:rPr>
              <w:t>Reading Skill</w:t>
            </w:r>
          </w:p>
        </w:tc>
        <w:tc>
          <w:tcPr>
            <w:tcW w:w="1935" w:type="dxa"/>
          </w:tcPr>
          <w:p w:rsidR="008D2C59" w:rsidRPr="007B7FFB" w:rsidRDefault="008D2C59" w:rsidP="008D2C59">
            <w:pPr>
              <w:pStyle w:val="ListParagraph"/>
              <w:ind w:left="0"/>
              <w:rPr>
                <w:b/>
                <w:bCs/>
                <w:sz w:val="32"/>
                <w:szCs w:val="32"/>
              </w:rPr>
            </w:pPr>
            <w:r w:rsidRPr="007B7FFB">
              <w:rPr>
                <w:b/>
                <w:bCs/>
                <w:sz w:val="32"/>
                <w:szCs w:val="32"/>
              </w:rPr>
              <w:t>Year 1</w:t>
            </w:r>
          </w:p>
        </w:tc>
        <w:tc>
          <w:tcPr>
            <w:tcW w:w="1860" w:type="dxa"/>
          </w:tcPr>
          <w:p w:rsidR="008D2C59" w:rsidRPr="007B7FFB" w:rsidRDefault="008D2C59" w:rsidP="008D2C59">
            <w:pPr>
              <w:pStyle w:val="ListParagraph"/>
              <w:ind w:left="0"/>
              <w:rPr>
                <w:b/>
                <w:bCs/>
                <w:sz w:val="32"/>
                <w:szCs w:val="32"/>
              </w:rPr>
            </w:pPr>
            <w:r w:rsidRPr="007B7FFB">
              <w:rPr>
                <w:b/>
                <w:bCs/>
                <w:sz w:val="32"/>
                <w:szCs w:val="32"/>
              </w:rPr>
              <w:t>Year 2</w:t>
            </w:r>
          </w:p>
        </w:tc>
        <w:tc>
          <w:tcPr>
            <w:tcW w:w="1917" w:type="dxa"/>
          </w:tcPr>
          <w:p w:rsidR="008D2C59" w:rsidRPr="007B7FFB" w:rsidRDefault="008D2C59" w:rsidP="008D2C59">
            <w:pPr>
              <w:pStyle w:val="ListParagraph"/>
              <w:ind w:left="0"/>
              <w:rPr>
                <w:b/>
                <w:bCs/>
                <w:sz w:val="32"/>
                <w:szCs w:val="32"/>
              </w:rPr>
            </w:pPr>
            <w:r w:rsidRPr="007B7FFB">
              <w:rPr>
                <w:b/>
                <w:bCs/>
                <w:sz w:val="32"/>
                <w:szCs w:val="32"/>
              </w:rPr>
              <w:t>Year 3</w:t>
            </w:r>
          </w:p>
        </w:tc>
        <w:tc>
          <w:tcPr>
            <w:tcW w:w="1924" w:type="dxa"/>
          </w:tcPr>
          <w:p w:rsidR="008D2C59" w:rsidRPr="007B7FFB" w:rsidRDefault="008D2C59" w:rsidP="008D2C59">
            <w:pPr>
              <w:pStyle w:val="ListParagraph"/>
              <w:ind w:left="0"/>
              <w:rPr>
                <w:b/>
                <w:bCs/>
                <w:sz w:val="32"/>
                <w:szCs w:val="32"/>
              </w:rPr>
            </w:pPr>
            <w:r w:rsidRPr="007B7FFB">
              <w:rPr>
                <w:b/>
                <w:bCs/>
                <w:sz w:val="32"/>
                <w:szCs w:val="32"/>
              </w:rPr>
              <w:t>Year 4</w:t>
            </w:r>
          </w:p>
        </w:tc>
        <w:tc>
          <w:tcPr>
            <w:tcW w:w="2331" w:type="dxa"/>
          </w:tcPr>
          <w:p w:rsidR="008D2C59" w:rsidRPr="007B7FFB" w:rsidRDefault="008D2C59" w:rsidP="008D2C59">
            <w:pPr>
              <w:pStyle w:val="ListParagraph"/>
              <w:ind w:left="0"/>
              <w:rPr>
                <w:b/>
                <w:bCs/>
                <w:sz w:val="32"/>
                <w:szCs w:val="32"/>
              </w:rPr>
            </w:pPr>
            <w:r w:rsidRPr="007B7FFB">
              <w:rPr>
                <w:b/>
                <w:bCs/>
                <w:sz w:val="32"/>
                <w:szCs w:val="32"/>
              </w:rPr>
              <w:t>Year 5</w:t>
            </w:r>
          </w:p>
        </w:tc>
        <w:tc>
          <w:tcPr>
            <w:tcW w:w="2334" w:type="dxa"/>
          </w:tcPr>
          <w:p w:rsidR="008D2C59" w:rsidRPr="007B7FFB" w:rsidRDefault="008D2C59" w:rsidP="008D2C59">
            <w:pPr>
              <w:pStyle w:val="ListParagraph"/>
              <w:ind w:left="0"/>
              <w:rPr>
                <w:b/>
                <w:bCs/>
                <w:sz w:val="32"/>
                <w:szCs w:val="32"/>
              </w:rPr>
            </w:pPr>
            <w:r w:rsidRPr="007B7FFB">
              <w:rPr>
                <w:b/>
                <w:bCs/>
                <w:sz w:val="32"/>
                <w:szCs w:val="32"/>
              </w:rPr>
              <w:t>Year 6</w:t>
            </w:r>
          </w:p>
        </w:tc>
      </w:tr>
      <w:tr w:rsidR="008D2C59" w:rsidRPr="007B7FFB" w:rsidTr="008D2C59">
        <w:trPr>
          <w:trHeight w:val="411"/>
        </w:trPr>
        <w:tc>
          <w:tcPr>
            <w:tcW w:w="3451" w:type="dxa"/>
          </w:tcPr>
          <w:p w:rsidR="008D2C59" w:rsidRPr="007B7FFB" w:rsidRDefault="008D2C59" w:rsidP="008D2C59">
            <w:pPr>
              <w:pStyle w:val="ListParagraph"/>
              <w:ind w:left="0"/>
              <w:rPr>
                <w:b/>
                <w:bCs/>
                <w:sz w:val="32"/>
                <w:szCs w:val="32"/>
              </w:rPr>
            </w:pPr>
            <w:r>
              <w:rPr>
                <w:b/>
                <w:bCs/>
                <w:sz w:val="32"/>
                <w:szCs w:val="32"/>
              </w:rPr>
              <w:t>Retrieve</w:t>
            </w:r>
          </w:p>
        </w:tc>
        <w:tc>
          <w:tcPr>
            <w:tcW w:w="1935" w:type="dxa"/>
          </w:tcPr>
          <w:p w:rsidR="008D2C59" w:rsidRPr="007B7FFB" w:rsidRDefault="008D2C59" w:rsidP="008D2C59">
            <w:pPr>
              <w:pStyle w:val="ListParagraph"/>
              <w:ind w:left="0"/>
              <w:rPr>
                <w:sz w:val="20"/>
                <w:szCs w:val="20"/>
              </w:rPr>
            </w:pPr>
            <w:r w:rsidRPr="007B7FFB">
              <w:rPr>
                <w:sz w:val="20"/>
                <w:szCs w:val="20"/>
              </w:rPr>
              <w:t>Main focus</w:t>
            </w:r>
          </w:p>
        </w:tc>
        <w:tc>
          <w:tcPr>
            <w:tcW w:w="1860" w:type="dxa"/>
          </w:tcPr>
          <w:p w:rsidR="008D2C59" w:rsidRPr="007B7FFB" w:rsidRDefault="008D2C59" w:rsidP="008D2C59">
            <w:pPr>
              <w:pStyle w:val="ListParagraph"/>
              <w:ind w:left="0"/>
              <w:rPr>
                <w:sz w:val="20"/>
                <w:szCs w:val="20"/>
              </w:rPr>
            </w:pPr>
            <w:r w:rsidRPr="007B7FFB">
              <w:rPr>
                <w:sz w:val="20"/>
                <w:szCs w:val="20"/>
              </w:rPr>
              <w:t>Must be secure.</w:t>
            </w:r>
          </w:p>
        </w:tc>
        <w:tc>
          <w:tcPr>
            <w:tcW w:w="1917" w:type="dxa"/>
          </w:tcPr>
          <w:p w:rsidR="008D2C59" w:rsidRPr="007B7FFB" w:rsidRDefault="008D2C59" w:rsidP="008D2C59">
            <w:pPr>
              <w:pStyle w:val="ListParagraph"/>
              <w:ind w:left="0"/>
              <w:rPr>
                <w:sz w:val="20"/>
                <w:szCs w:val="20"/>
              </w:rPr>
            </w:pPr>
            <w:r w:rsidRPr="007B7FFB">
              <w:rPr>
                <w:sz w:val="20"/>
                <w:szCs w:val="20"/>
              </w:rPr>
              <w:t xml:space="preserve">Retrieval from text not directly above </w:t>
            </w:r>
          </w:p>
        </w:tc>
        <w:tc>
          <w:tcPr>
            <w:tcW w:w="6589" w:type="dxa"/>
            <w:gridSpan w:val="3"/>
          </w:tcPr>
          <w:p w:rsidR="008D2C59" w:rsidRPr="007B7FFB" w:rsidRDefault="008D2C59" w:rsidP="008D2C59">
            <w:pPr>
              <w:pStyle w:val="ListParagraph"/>
              <w:ind w:left="0"/>
              <w:rPr>
                <w:sz w:val="20"/>
                <w:szCs w:val="20"/>
              </w:rPr>
            </w:pPr>
            <w:r w:rsidRPr="007B7FFB">
              <w:rPr>
                <w:sz w:val="20"/>
                <w:szCs w:val="20"/>
              </w:rPr>
              <w:t>Continue with retrieval</w:t>
            </w:r>
          </w:p>
        </w:tc>
      </w:tr>
      <w:tr w:rsidR="008D2C59" w:rsidRPr="007B7FFB" w:rsidTr="008D2C59">
        <w:trPr>
          <w:trHeight w:val="1620"/>
        </w:trPr>
        <w:tc>
          <w:tcPr>
            <w:tcW w:w="3451" w:type="dxa"/>
          </w:tcPr>
          <w:p w:rsidR="008D2C59" w:rsidRPr="007B7FFB" w:rsidRDefault="008D2C59" w:rsidP="008D2C59">
            <w:pPr>
              <w:pStyle w:val="ListParagraph"/>
              <w:ind w:left="0"/>
              <w:rPr>
                <w:b/>
                <w:bCs/>
                <w:sz w:val="32"/>
                <w:szCs w:val="32"/>
              </w:rPr>
            </w:pPr>
            <w:r>
              <w:rPr>
                <w:b/>
                <w:bCs/>
                <w:sz w:val="32"/>
                <w:szCs w:val="32"/>
              </w:rPr>
              <w:t>Infer</w:t>
            </w:r>
          </w:p>
        </w:tc>
        <w:tc>
          <w:tcPr>
            <w:tcW w:w="1935" w:type="dxa"/>
          </w:tcPr>
          <w:p w:rsidR="008D2C59" w:rsidRPr="007B7FFB" w:rsidRDefault="008D2C59" w:rsidP="008D2C59">
            <w:pPr>
              <w:pStyle w:val="ListParagraph"/>
              <w:ind w:left="0"/>
              <w:rPr>
                <w:sz w:val="20"/>
                <w:szCs w:val="20"/>
              </w:rPr>
            </w:pPr>
            <w:r w:rsidRPr="007B7FFB">
              <w:rPr>
                <w:sz w:val="20"/>
                <w:szCs w:val="20"/>
              </w:rPr>
              <w:t>More able can begin to infer if ready</w:t>
            </w:r>
          </w:p>
        </w:tc>
        <w:tc>
          <w:tcPr>
            <w:tcW w:w="1860" w:type="dxa"/>
          </w:tcPr>
          <w:p w:rsidR="008D2C59" w:rsidRPr="007B7FFB" w:rsidRDefault="008D2C59" w:rsidP="008D2C59">
            <w:pPr>
              <w:pStyle w:val="ListParagraph"/>
              <w:ind w:left="0"/>
              <w:rPr>
                <w:sz w:val="20"/>
                <w:szCs w:val="20"/>
              </w:rPr>
            </w:pPr>
            <w:r w:rsidRPr="007B7FFB">
              <w:rPr>
                <w:sz w:val="20"/>
                <w:szCs w:val="20"/>
              </w:rPr>
              <w:t>Make a simple inference</w:t>
            </w:r>
          </w:p>
        </w:tc>
        <w:tc>
          <w:tcPr>
            <w:tcW w:w="1917" w:type="dxa"/>
          </w:tcPr>
          <w:p w:rsidR="008D2C59" w:rsidRPr="007B7FFB" w:rsidRDefault="008D2C59" w:rsidP="008D2C59">
            <w:pPr>
              <w:pStyle w:val="ListParagraph"/>
              <w:ind w:left="0"/>
              <w:rPr>
                <w:sz w:val="20"/>
                <w:szCs w:val="20"/>
              </w:rPr>
            </w:pPr>
            <w:r w:rsidRPr="007B7FFB">
              <w:rPr>
                <w:sz w:val="20"/>
                <w:szCs w:val="20"/>
              </w:rPr>
              <w:t>Begin to justify an inference- questions broken down into two parts.</w:t>
            </w:r>
          </w:p>
          <w:p w:rsidR="008D2C59" w:rsidRPr="007B7FFB" w:rsidRDefault="008D2C59" w:rsidP="008D2C59">
            <w:pPr>
              <w:pStyle w:val="ListParagraph"/>
              <w:ind w:left="0"/>
              <w:rPr>
                <w:sz w:val="20"/>
                <w:szCs w:val="20"/>
              </w:rPr>
            </w:pPr>
            <w:r w:rsidRPr="007B7FFB">
              <w:rPr>
                <w:sz w:val="20"/>
                <w:szCs w:val="20"/>
              </w:rPr>
              <w:t>Example</w:t>
            </w:r>
          </w:p>
          <w:p w:rsidR="008D2C59" w:rsidRPr="007B7FFB" w:rsidRDefault="008D2C59" w:rsidP="008D2C59">
            <w:pPr>
              <w:pStyle w:val="ListParagraph"/>
              <w:ind w:left="0"/>
              <w:rPr>
                <w:sz w:val="20"/>
                <w:szCs w:val="20"/>
              </w:rPr>
            </w:pPr>
            <w:r w:rsidRPr="007B7FFB">
              <w:rPr>
                <w:sz w:val="20"/>
                <w:szCs w:val="20"/>
              </w:rPr>
              <w:t>a) How does she feel?</w:t>
            </w:r>
          </w:p>
          <w:p w:rsidR="008D2C59" w:rsidRPr="007B7FFB" w:rsidRDefault="008D2C59" w:rsidP="008D2C59">
            <w:pPr>
              <w:pStyle w:val="ListParagraph"/>
              <w:ind w:left="0"/>
              <w:rPr>
                <w:sz w:val="20"/>
                <w:szCs w:val="20"/>
              </w:rPr>
            </w:pPr>
            <w:r w:rsidRPr="007B7FFB">
              <w:rPr>
                <w:sz w:val="20"/>
                <w:szCs w:val="20"/>
              </w:rPr>
              <w:t>b) Why? (1mark each)</w:t>
            </w:r>
          </w:p>
        </w:tc>
        <w:tc>
          <w:tcPr>
            <w:tcW w:w="1924" w:type="dxa"/>
          </w:tcPr>
          <w:p w:rsidR="008D2C59" w:rsidRPr="007B7FFB" w:rsidRDefault="008D2C59" w:rsidP="008D2C59">
            <w:pPr>
              <w:pStyle w:val="ListParagraph"/>
              <w:ind w:left="0"/>
              <w:rPr>
                <w:sz w:val="20"/>
                <w:szCs w:val="20"/>
              </w:rPr>
            </w:pPr>
            <w:r w:rsidRPr="007B7FFB">
              <w:rPr>
                <w:sz w:val="20"/>
                <w:szCs w:val="20"/>
              </w:rPr>
              <w:t>Merge into one question.</w:t>
            </w:r>
          </w:p>
          <w:p w:rsidR="008D2C59" w:rsidRPr="007B7FFB" w:rsidRDefault="008D2C59" w:rsidP="008D2C59">
            <w:pPr>
              <w:pStyle w:val="ListParagraph"/>
              <w:ind w:left="0"/>
              <w:rPr>
                <w:sz w:val="20"/>
                <w:szCs w:val="20"/>
              </w:rPr>
            </w:pPr>
            <w:r w:rsidRPr="007B7FFB">
              <w:rPr>
                <w:sz w:val="20"/>
                <w:szCs w:val="20"/>
              </w:rPr>
              <w:t>Example</w:t>
            </w:r>
          </w:p>
          <w:p w:rsidR="008D2C59" w:rsidRPr="007B7FFB" w:rsidRDefault="008D2C59" w:rsidP="008D2C59">
            <w:pPr>
              <w:pStyle w:val="ListParagraph"/>
              <w:ind w:left="0"/>
              <w:rPr>
                <w:sz w:val="20"/>
                <w:szCs w:val="20"/>
              </w:rPr>
            </w:pPr>
            <w:r w:rsidRPr="007B7FFB">
              <w:rPr>
                <w:sz w:val="20"/>
                <w:szCs w:val="20"/>
              </w:rPr>
              <w:t>How does she feel? Can you explain why? (2marks)</w:t>
            </w:r>
          </w:p>
        </w:tc>
        <w:tc>
          <w:tcPr>
            <w:tcW w:w="2331" w:type="dxa"/>
          </w:tcPr>
          <w:p w:rsidR="008D2C59" w:rsidRPr="007B7FFB" w:rsidRDefault="008D2C59" w:rsidP="008D2C59">
            <w:pPr>
              <w:pStyle w:val="ListParagraph"/>
              <w:ind w:left="0"/>
              <w:rPr>
                <w:sz w:val="20"/>
                <w:szCs w:val="20"/>
              </w:rPr>
            </w:pPr>
            <w:r w:rsidRPr="007B7FFB">
              <w:rPr>
                <w:sz w:val="20"/>
                <w:szCs w:val="20"/>
              </w:rPr>
              <w:t xml:space="preserve">3 mark questions when more able are ready. </w:t>
            </w:r>
          </w:p>
        </w:tc>
        <w:tc>
          <w:tcPr>
            <w:tcW w:w="2334" w:type="dxa"/>
          </w:tcPr>
          <w:p w:rsidR="008D2C59" w:rsidRPr="007B7FFB" w:rsidRDefault="008D2C59" w:rsidP="008D2C59">
            <w:pPr>
              <w:pStyle w:val="ListParagraph"/>
              <w:ind w:left="0"/>
              <w:rPr>
                <w:sz w:val="20"/>
                <w:szCs w:val="20"/>
              </w:rPr>
            </w:pPr>
            <w:r>
              <w:rPr>
                <w:sz w:val="20"/>
                <w:szCs w:val="20"/>
              </w:rPr>
              <w:t>Impression</w:t>
            </w:r>
            <w:r w:rsidRPr="007B7FFB">
              <w:rPr>
                <w:sz w:val="20"/>
                <w:szCs w:val="20"/>
              </w:rPr>
              <w:t xml:space="preserve"> tables </w:t>
            </w:r>
          </w:p>
          <w:p w:rsidR="008D2C59" w:rsidRPr="007B7FFB" w:rsidRDefault="008D2C59" w:rsidP="008D2C59">
            <w:pPr>
              <w:pStyle w:val="ListParagraph"/>
              <w:ind w:left="0"/>
              <w:rPr>
                <w:sz w:val="20"/>
                <w:szCs w:val="20"/>
              </w:rPr>
            </w:pPr>
            <w:r w:rsidRPr="007B7FFB">
              <w:rPr>
                <w:sz w:val="20"/>
                <w:szCs w:val="20"/>
              </w:rPr>
              <w:t xml:space="preserve">3 mark questions. </w:t>
            </w:r>
          </w:p>
        </w:tc>
      </w:tr>
      <w:tr w:rsidR="008D2C59" w:rsidRPr="007B7FFB" w:rsidTr="008D2C59">
        <w:trPr>
          <w:trHeight w:val="195"/>
        </w:trPr>
        <w:tc>
          <w:tcPr>
            <w:tcW w:w="3451" w:type="dxa"/>
            <w:shd w:val="clear" w:color="auto" w:fill="000000" w:themeFill="text1"/>
          </w:tcPr>
          <w:p w:rsidR="008D2C59" w:rsidRPr="007B7FFB" w:rsidRDefault="008D2C59" w:rsidP="008D2C59">
            <w:pPr>
              <w:pStyle w:val="ListParagraph"/>
              <w:ind w:left="0"/>
              <w:rPr>
                <w:b/>
                <w:bCs/>
                <w:sz w:val="32"/>
                <w:szCs w:val="32"/>
              </w:rPr>
            </w:pPr>
          </w:p>
        </w:tc>
        <w:tc>
          <w:tcPr>
            <w:tcW w:w="1935" w:type="dxa"/>
            <w:shd w:val="clear" w:color="auto" w:fill="000000" w:themeFill="text1"/>
          </w:tcPr>
          <w:p w:rsidR="008D2C59" w:rsidRPr="007B7FFB" w:rsidRDefault="008D2C59" w:rsidP="008D2C59">
            <w:pPr>
              <w:pStyle w:val="ListParagraph"/>
              <w:ind w:left="0"/>
              <w:rPr>
                <w:sz w:val="20"/>
                <w:szCs w:val="20"/>
              </w:rPr>
            </w:pPr>
          </w:p>
        </w:tc>
        <w:tc>
          <w:tcPr>
            <w:tcW w:w="1860" w:type="dxa"/>
            <w:shd w:val="clear" w:color="auto" w:fill="000000" w:themeFill="text1"/>
          </w:tcPr>
          <w:p w:rsidR="008D2C59" w:rsidRPr="007B7FFB" w:rsidRDefault="008D2C59" w:rsidP="008D2C59">
            <w:pPr>
              <w:pStyle w:val="ListParagraph"/>
              <w:ind w:left="0"/>
              <w:rPr>
                <w:sz w:val="20"/>
                <w:szCs w:val="20"/>
              </w:rPr>
            </w:pPr>
          </w:p>
        </w:tc>
        <w:tc>
          <w:tcPr>
            <w:tcW w:w="1917" w:type="dxa"/>
            <w:shd w:val="clear" w:color="auto" w:fill="000000" w:themeFill="text1"/>
          </w:tcPr>
          <w:p w:rsidR="008D2C59" w:rsidRPr="007B7FFB" w:rsidRDefault="008D2C59" w:rsidP="008D2C59">
            <w:pPr>
              <w:pStyle w:val="ListParagraph"/>
              <w:ind w:left="0"/>
              <w:rPr>
                <w:sz w:val="20"/>
                <w:szCs w:val="20"/>
              </w:rPr>
            </w:pPr>
          </w:p>
        </w:tc>
        <w:tc>
          <w:tcPr>
            <w:tcW w:w="1924" w:type="dxa"/>
            <w:shd w:val="clear" w:color="auto" w:fill="000000" w:themeFill="text1"/>
          </w:tcPr>
          <w:p w:rsidR="008D2C59" w:rsidRPr="007B7FFB" w:rsidRDefault="008D2C59" w:rsidP="008D2C59">
            <w:pPr>
              <w:pStyle w:val="ListParagraph"/>
              <w:ind w:left="0"/>
              <w:rPr>
                <w:sz w:val="20"/>
                <w:szCs w:val="20"/>
              </w:rPr>
            </w:pPr>
          </w:p>
        </w:tc>
        <w:tc>
          <w:tcPr>
            <w:tcW w:w="2331" w:type="dxa"/>
            <w:shd w:val="clear" w:color="auto" w:fill="000000" w:themeFill="text1"/>
          </w:tcPr>
          <w:p w:rsidR="008D2C59" w:rsidRPr="007B7FFB" w:rsidRDefault="008D2C59" w:rsidP="008D2C59">
            <w:pPr>
              <w:pStyle w:val="ListParagraph"/>
              <w:ind w:left="0"/>
              <w:rPr>
                <w:sz w:val="20"/>
                <w:szCs w:val="20"/>
              </w:rPr>
            </w:pPr>
          </w:p>
        </w:tc>
        <w:tc>
          <w:tcPr>
            <w:tcW w:w="2334" w:type="dxa"/>
            <w:shd w:val="clear" w:color="auto" w:fill="000000" w:themeFill="text1"/>
          </w:tcPr>
          <w:p w:rsidR="008D2C59" w:rsidRPr="007B7FFB" w:rsidRDefault="008D2C59" w:rsidP="008D2C59">
            <w:pPr>
              <w:pStyle w:val="ListParagraph"/>
              <w:ind w:left="0"/>
              <w:rPr>
                <w:sz w:val="20"/>
                <w:szCs w:val="20"/>
              </w:rPr>
            </w:pPr>
          </w:p>
        </w:tc>
      </w:tr>
      <w:tr w:rsidR="008D2C59" w:rsidRPr="007B7FFB" w:rsidTr="008D2C59">
        <w:trPr>
          <w:trHeight w:val="407"/>
        </w:trPr>
        <w:tc>
          <w:tcPr>
            <w:tcW w:w="3451" w:type="dxa"/>
          </w:tcPr>
          <w:p w:rsidR="008D2C59" w:rsidRPr="007B7FFB" w:rsidRDefault="008D2C59" w:rsidP="008D2C59">
            <w:pPr>
              <w:pStyle w:val="ListParagraph"/>
              <w:ind w:left="0"/>
              <w:rPr>
                <w:b/>
                <w:bCs/>
                <w:sz w:val="32"/>
                <w:szCs w:val="32"/>
              </w:rPr>
            </w:pPr>
            <w:r>
              <w:rPr>
                <w:b/>
                <w:bCs/>
                <w:sz w:val="32"/>
                <w:szCs w:val="32"/>
              </w:rPr>
              <w:t>Define</w:t>
            </w:r>
          </w:p>
        </w:tc>
        <w:tc>
          <w:tcPr>
            <w:tcW w:w="1935" w:type="dxa"/>
          </w:tcPr>
          <w:p w:rsidR="008D2C59" w:rsidRPr="007B7FFB" w:rsidRDefault="008D2C59" w:rsidP="008D2C59">
            <w:pPr>
              <w:pStyle w:val="ListParagraph"/>
              <w:ind w:left="0"/>
              <w:rPr>
                <w:sz w:val="20"/>
                <w:szCs w:val="20"/>
              </w:rPr>
            </w:pPr>
            <w:r w:rsidRPr="007B7FFB">
              <w:rPr>
                <w:sz w:val="20"/>
                <w:szCs w:val="20"/>
              </w:rPr>
              <w:t>Word meaning</w:t>
            </w:r>
          </w:p>
        </w:tc>
        <w:tc>
          <w:tcPr>
            <w:tcW w:w="1860" w:type="dxa"/>
          </w:tcPr>
          <w:p w:rsidR="008D2C59" w:rsidRPr="007B7FFB" w:rsidRDefault="008D2C59" w:rsidP="008D2C59">
            <w:pPr>
              <w:pStyle w:val="ListParagraph"/>
              <w:ind w:left="0"/>
              <w:rPr>
                <w:sz w:val="20"/>
                <w:szCs w:val="20"/>
              </w:rPr>
            </w:pPr>
            <w:r w:rsidRPr="007B7FFB">
              <w:rPr>
                <w:sz w:val="20"/>
                <w:szCs w:val="20"/>
              </w:rPr>
              <w:t>Word meaning</w:t>
            </w:r>
          </w:p>
        </w:tc>
        <w:tc>
          <w:tcPr>
            <w:tcW w:w="1917" w:type="dxa"/>
          </w:tcPr>
          <w:p w:rsidR="008D2C59" w:rsidRPr="007B7FFB" w:rsidRDefault="008D2C59" w:rsidP="008D2C59">
            <w:pPr>
              <w:pStyle w:val="ListParagraph"/>
              <w:ind w:left="0"/>
              <w:rPr>
                <w:sz w:val="20"/>
                <w:szCs w:val="20"/>
              </w:rPr>
            </w:pPr>
            <w:r w:rsidRPr="007B7FFB">
              <w:rPr>
                <w:sz w:val="20"/>
                <w:szCs w:val="20"/>
              </w:rPr>
              <w:t>Word meaning</w:t>
            </w:r>
          </w:p>
        </w:tc>
        <w:tc>
          <w:tcPr>
            <w:tcW w:w="1924" w:type="dxa"/>
          </w:tcPr>
          <w:p w:rsidR="008D2C59" w:rsidRPr="007B7FFB" w:rsidRDefault="008D2C59" w:rsidP="008D2C59">
            <w:pPr>
              <w:pStyle w:val="ListParagraph"/>
              <w:ind w:left="0"/>
              <w:rPr>
                <w:sz w:val="20"/>
                <w:szCs w:val="20"/>
              </w:rPr>
            </w:pPr>
            <w:r w:rsidRPr="007B7FFB">
              <w:rPr>
                <w:sz w:val="20"/>
                <w:szCs w:val="20"/>
              </w:rPr>
              <w:t>Word meaning</w:t>
            </w:r>
          </w:p>
        </w:tc>
        <w:tc>
          <w:tcPr>
            <w:tcW w:w="2331" w:type="dxa"/>
          </w:tcPr>
          <w:p w:rsidR="008D2C59" w:rsidRPr="007B7FFB" w:rsidRDefault="008D2C59" w:rsidP="008D2C59">
            <w:pPr>
              <w:pStyle w:val="ListParagraph"/>
              <w:ind w:left="0"/>
              <w:rPr>
                <w:sz w:val="20"/>
                <w:szCs w:val="20"/>
              </w:rPr>
            </w:pPr>
            <w:r w:rsidRPr="007B7FFB">
              <w:rPr>
                <w:sz w:val="20"/>
                <w:szCs w:val="20"/>
              </w:rPr>
              <w:t>Word meaning</w:t>
            </w:r>
          </w:p>
        </w:tc>
        <w:tc>
          <w:tcPr>
            <w:tcW w:w="2334" w:type="dxa"/>
          </w:tcPr>
          <w:p w:rsidR="008D2C59" w:rsidRPr="007B7FFB" w:rsidRDefault="008D2C59" w:rsidP="008D2C59">
            <w:pPr>
              <w:pStyle w:val="ListParagraph"/>
              <w:ind w:left="0"/>
              <w:rPr>
                <w:sz w:val="20"/>
                <w:szCs w:val="20"/>
              </w:rPr>
            </w:pPr>
            <w:r w:rsidRPr="007B7FFB">
              <w:rPr>
                <w:sz w:val="20"/>
                <w:szCs w:val="20"/>
              </w:rPr>
              <w:t>Word meaning</w:t>
            </w:r>
          </w:p>
          <w:p w:rsidR="008D2C59" w:rsidRPr="007B7FFB" w:rsidRDefault="008D2C59" w:rsidP="008D2C59">
            <w:pPr>
              <w:pStyle w:val="ListParagraph"/>
              <w:ind w:left="0"/>
              <w:rPr>
                <w:sz w:val="20"/>
                <w:szCs w:val="20"/>
              </w:rPr>
            </w:pPr>
          </w:p>
        </w:tc>
      </w:tr>
      <w:tr w:rsidR="008D2C59" w:rsidRPr="007B7FFB" w:rsidTr="008D2C59">
        <w:trPr>
          <w:trHeight w:val="195"/>
        </w:trPr>
        <w:tc>
          <w:tcPr>
            <w:tcW w:w="3451" w:type="dxa"/>
            <w:shd w:val="clear" w:color="auto" w:fill="000000" w:themeFill="text1"/>
          </w:tcPr>
          <w:p w:rsidR="008D2C59" w:rsidRPr="007B7FFB" w:rsidRDefault="008D2C59" w:rsidP="008D2C59">
            <w:pPr>
              <w:pStyle w:val="ListParagraph"/>
              <w:ind w:left="0"/>
              <w:rPr>
                <w:b/>
                <w:bCs/>
                <w:sz w:val="32"/>
                <w:szCs w:val="32"/>
              </w:rPr>
            </w:pPr>
          </w:p>
        </w:tc>
        <w:tc>
          <w:tcPr>
            <w:tcW w:w="1935" w:type="dxa"/>
            <w:shd w:val="clear" w:color="auto" w:fill="000000" w:themeFill="text1"/>
          </w:tcPr>
          <w:p w:rsidR="008D2C59" w:rsidRPr="007B7FFB" w:rsidRDefault="008D2C59" w:rsidP="008D2C59">
            <w:pPr>
              <w:pStyle w:val="ListParagraph"/>
              <w:ind w:left="0"/>
              <w:rPr>
                <w:sz w:val="20"/>
                <w:szCs w:val="20"/>
              </w:rPr>
            </w:pPr>
          </w:p>
        </w:tc>
        <w:tc>
          <w:tcPr>
            <w:tcW w:w="1860" w:type="dxa"/>
            <w:shd w:val="clear" w:color="auto" w:fill="000000" w:themeFill="text1"/>
          </w:tcPr>
          <w:p w:rsidR="008D2C59" w:rsidRPr="007B7FFB" w:rsidRDefault="008D2C59" w:rsidP="008D2C59">
            <w:pPr>
              <w:pStyle w:val="ListParagraph"/>
              <w:ind w:left="0"/>
              <w:rPr>
                <w:sz w:val="20"/>
                <w:szCs w:val="20"/>
              </w:rPr>
            </w:pPr>
          </w:p>
        </w:tc>
        <w:tc>
          <w:tcPr>
            <w:tcW w:w="1917" w:type="dxa"/>
            <w:shd w:val="clear" w:color="auto" w:fill="000000" w:themeFill="text1"/>
          </w:tcPr>
          <w:p w:rsidR="008D2C59" w:rsidRPr="007B7FFB" w:rsidRDefault="008D2C59" w:rsidP="008D2C59">
            <w:pPr>
              <w:pStyle w:val="ListParagraph"/>
              <w:ind w:left="0"/>
              <w:rPr>
                <w:sz w:val="20"/>
                <w:szCs w:val="20"/>
              </w:rPr>
            </w:pPr>
          </w:p>
        </w:tc>
        <w:tc>
          <w:tcPr>
            <w:tcW w:w="1924" w:type="dxa"/>
            <w:shd w:val="clear" w:color="auto" w:fill="000000" w:themeFill="text1"/>
          </w:tcPr>
          <w:p w:rsidR="008D2C59" w:rsidRPr="007B7FFB" w:rsidRDefault="008D2C59" w:rsidP="008D2C59">
            <w:pPr>
              <w:pStyle w:val="ListParagraph"/>
              <w:ind w:left="0"/>
              <w:rPr>
                <w:sz w:val="20"/>
                <w:szCs w:val="20"/>
              </w:rPr>
            </w:pPr>
          </w:p>
        </w:tc>
        <w:tc>
          <w:tcPr>
            <w:tcW w:w="2331" w:type="dxa"/>
            <w:shd w:val="clear" w:color="auto" w:fill="000000" w:themeFill="text1"/>
          </w:tcPr>
          <w:p w:rsidR="008D2C59" w:rsidRPr="007B7FFB" w:rsidRDefault="008D2C59" w:rsidP="008D2C59">
            <w:pPr>
              <w:pStyle w:val="ListParagraph"/>
              <w:ind w:left="0"/>
              <w:rPr>
                <w:sz w:val="20"/>
                <w:szCs w:val="20"/>
              </w:rPr>
            </w:pPr>
          </w:p>
        </w:tc>
        <w:tc>
          <w:tcPr>
            <w:tcW w:w="2334" w:type="dxa"/>
            <w:shd w:val="clear" w:color="auto" w:fill="000000" w:themeFill="text1"/>
          </w:tcPr>
          <w:p w:rsidR="008D2C59" w:rsidRPr="007B7FFB" w:rsidRDefault="008D2C59" w:rsidP="008D2C59">
            <w:pPr>
              <w:pStyle w:val="ListParagraph"/>
              <w:ind w:left="0"/>
              <w:rPr>
                <w:sz w:val="20"/>
                <w:szCs w:val="20"/>
              </w:rPr>
            </w:pPr>
          </w:p>
        </w:tc>
      </w:tr>
      <w:tr w:rsidR="008D2C59" w:rsidRPr="007B7FFB" w:rsidTr="008D2C59">
        <w:trPr>
          <w:trHeight w:val="642"/>
        </w:trPr>
        <w:tc>
          <w:tcPr>
            <w:tcW w:w="3451" w:type="dxa"/>
          </w:tcPr>
          <w:p w:rsidR="008D2C59" w:rsidRDefault="008D2C59" w:rsidP="008D2C59">
            <w:pPr>
              <w:pStyle w:val="ListParagraph"/>
              <w:ind w:left="0"/>
              <w:rPr>
                <w:b/>
                <w:bCs/>
                <w:sz w:val="32"/>
                <w:szCs w:val="32"/>
              </w:rPr>
            </w:pPr>
            <w:r>
              <w:rPr>
                <w:b/>
                <w:bCs/>
                <w:sz w:val="32"/>
                <w:szCs w:val="32"/>
              </w:rPr>
              <w:t>Sequence (KS1)</w:t>
            </w:r>
          </w:p>
          <w:p w:rsidR="008D2C59" w:rsidRPr="007B7FFB" w:rsidRDefault="008D2C59" w:rsidP="008D2C59">
            <w:pPr>
              <w:pStyle w:val="ListParagraph"/>
              <w:ind w:left="0"/>
              <w:rPr>
                <w:b/>
                <w:bCs/>
                <w:sz w:val="32"/>
                <w:szCs w:val="32"/>
              </w:rPr>
            </w:pPr>
            <w:r>
              <w:rPr>
                <w:b/>
                <w:bCs/>
                <w:sz w:val="32"/>
                <w:szCs w:val="32"/>
              </w:rPr>
              <w:t>Summarise (KS2)</w:t>
            </w:r>
          </w:p>
        </w:tc>
        <w:tc>
          <w:tcPr>
            <w:tcW w:w="1935" w:type="dxa"/>
          </w:tcPr>
          <w:p w:rsidR="008D2C59" w:rsidRPr="007B7FFB" w:rsidRDefault="008D2C59" w:rsidP="008D2C59">
            <w:pPr>
              <w:pStyle w:val="ListParagraph"/>
              <w:ind w:left="0"/>
              <w:rPr>
                <w:sz w:val="20"/>
                <w:szCs w:val="20"/>
              </w:rPr>
            </w:pPr>
            <w:r w:rsidRPr="007B7FFB">
              <w:rPr>
                <w:sz w:val="20"/>
                <w:szCs w:val="20"/>
              </w:rPr>
              <w:t>Language of sequencing</w:t>
            </w:r>
          </w:p>
          <w:p w:rsidR="008D2C59" w:rsidRPr="007B7FFB" w:rsidRDefault="008D2C59" w:rsidP="008D2C59">
            <w:pPr>
              <w:pStyle w:val="ListParagraph"/>
              <w:ind w:left="0"/>
              <w:rPr>
                <w:sz w:val="20"/>
                <w:szCs w:val="20"/>
              </w:rPr>
            </w:pPr>
            <w:r w:rsidRPr="007B7FFB">
              <w:rPr>
                <w:sz w:val="20"/>
                <w:szCs w:val="20"/>
              </w:rPr>
              <w:t>Beginning; Middle; End</w:t>
            </w:r>
          </w:p>
        </w:tc>
        <w:tc>
          <w:tcPr>
            <w:tcW w:w="1860" w:type="dxa"/>
          </w:tcPr>
          <w:p w:rsidR="008D2C59" w:rsidRPr="007B7FFB" w:rsidRDefault="008D2C59" w:rsidP="008D2C59">
            <w:pPr>
              <w:pStyle w:val="ListParagraph"/>
              <w:ind w:left="0"/>
              <w:rPr>
                <w:sz w:val="20"/>
                <w:szCs w:val="20"/>
              </w:rPr>
            </w:pPr>
            <w:r w:rsidRPr="007B7FFB">
              <w:rPr>
                <w:sz w:val="20"/>
                <w:szCs w:val="20"/>
              </w:rPr>
              <w:t>Sequencing</w:t>
            </w:r>
          </w:p>
        </w:tc>
        <w:tc>
          <w:tcPr>
            <w:tcW w:w="1917" w:type="dxa"/>
          </w:tcPr>
          <w:p w:rsidR="008D2C59" w:rsidRPr="007B7FFB" w:rsidRDefault="008D2C59" w:rsidP="008D2C59">
            <w:pPr>
              <w:pStyle w:val="ListParagraph"/>
              <w:ind w:left="0"/>
              <w:rPr>
                <w:sz w:val="20"/>
                <w:szCs w:val="20"/>
              </w:rPr>
            </w:pPr>
            <w:r w:rsidRPr="007B7FFB">
              <w:rPr>
                <w:sz w:val="20"/>
                <w:szCs w:val="20"/>
              </w:rPr>
              <w:t>Sequencing and introduction to summarising</w:t>
            </w:r>
          </w:p>
        </w:tc>
        <w:tc>
          <w:tcPr>
            <w:tcW w:w="1924" w:type="dxa"/>
          </w:tcPr>
          <w:p w:rsidR="008D2C59" w:rsidRPr="007B7FFB" w:rsidRDefault="008D2C59" w:rsidP="008D2C59">
            <w:pPr>
              <w:pStyle w:val="ListParagraph"/>
              <w:ind w:left="0"/>
              <w:rPr>
                <w:sz w:val="20"/>
                <w:szCs w:val="20"/>
              </w:rPr>
            </w:pPr>
            <w:r w:rsidRPr="007B7FFB">
              <w:rPr>
                <w:sz w:val="20"/>
                <w:szCs w:val="20"/>
              </w:rPr>
              <w:t>Summarising</w:t>
            </w:r>
          </w:p>
        </w:tc>
        <w:tc>
          <w:tcPr>
            <w:tcW w:w="4665" w:type="dxa"/>
            <w:gridSpan w:val="2"/>
          </w:tcPr>
          <w:p w:rsidR="008D2C59" w:rsidRPr="007B7FFB" w:rsidRDefault="008D2C59" w:rsidP="008D2C59">
            <w:pPr>
              <w:pStyle w:val="ListParagraph"/>
              <w:ind w:left="0"/>
              <w:rPr>
                <w:sz w:val="20"/>
                <w:szCs w:val="20"/>
              </w:rPr>
            </w:pPr>
            <w:r w:rsidRPr="007B7FFB">
              <w:rPr>
                <w:sz w:val="20"/>
                <w:szCs w:val="20"/>
              </w:rPr>
              <w:t>Continue with summarising</w:t>
            </w:r>
          </w:p>
        </w:tc>
      </w:tr>
      <w:tr w:rsidR="008D2C59" w:rsidRPr="007B7FFB" w:rsidTr="008D2C59">
        <w:trPr>
          <w:trHeight w:val="195"/>
        </w:trPr>
        <w:tc>
          <w:tcPr>
            <w:tcW w:w="3451" w:type="dxa"/>
            <w:shd w:val="clear" w:color="auto" w:fill="000000" w:themeFill="text1"/>
          </w:tcPr>
          <w:p w:rsidR="008D2C59" w:rsidRPr="007B7FFB" w:rsidRDefault="008D2C59" w:rsidP="008D2C59">
            <w:pPr>
              <w:pStyle w:val="ListParagraph"/>
              <w:ind w:left="0"/>
              <w:rPr>
                <w:b/>
                <w:bCs/>
                <w:sz w:val="32"/>
                <w:szCs w:val="32"/>
              </w:rPr>
            </w:pPr>
          </w:p>
        </w:tc>
        <w:tc>
          <w:tcPr>
            <w:tcW w:w="1935" w:type="dxa"/>
            <w:shd w:val="clear" w:color="auto" w:fill="000000" w:themeFill="text1"/>
          </w:tcPr>
          <w:p w:rsidR="008D2C59" w:rsidRPr="007B7FFB" w:rsidRDefault="008D2C59" w:rsidP="008D2C59">
            <w:pPr>
              <w:pStyle w:val="ListParagraph"/>
              <w:ind w:left="0"/>
              <w:rPr>
                <w:sz w:val="20"/>
                <w:szCs w:val="20"/>
              </w:rPr>
            </w:pPr>
          </w:p>
        </w:tc>
        <w:tc>
          <w:tcPr>
            <w:tcW w:w="1860" w:type="dxa"/>
            <w:shd w:val="clear" w:color="auto" w:fill="000000" w:themeFill="text1"/>
          </w:tcPr>
          <w:p w:rsidR="008D2C59" w:rsidRPr="007B7FFB" w:rsidRDefault="008D2C59" w:rsidP="008D2C59">
            <w:pPr>
              <w:pStyle w:val="ListParagraph"/>
              <w:ind w:left="0"/>
              <w:rPr>
                <w:sz w:val="20"/>
                <w:szCs w:val="20"/>
              </w:rPr>
            </w:pPr>
          </w:p>
        </w:tc>
        <w:tc>
          <w:tcPr>
            <w:tcW w:w="1917" w:type="dxa"/>
            <w:shd w:val="clear" w:color="auto" w:fill="000000" w:themeFill="text1"/>
          </w:tcPr>
          <w:p w:rsidR="008D2C59" w:rsidRPr="007B7FFB" w:rsidRDefault="008D2C59" w:rsidP="008D2C59">
            <w:pPr>
              <w:pStyle w:val="ListParagraph"/>
              <w:ind w:left="0"/>
              <w:rPr>
                <w:sz w:val="20"/>
                <w:szCs w:val="20"/>
              </w:rPr>
            </w:pPr>
          </w:p>
        </w:tc>
        <w:tc>
          <w:tcPr>
            <w:tcW w:w="1924" w:type="dxa"/>
            <w:shd w:val="clear" w:color="auto" w:fill="000000" w:themeFill="text1"/>
          </w:tcPr>
          <w:p w:rsidR="008D2C59" w:rsidRPr="007B7FFB" w:rsidRDefault="008D2C59" w:rsidP="008D2C59">
            <w:pPr>
              <w:pStyle w:val="ListParagraph"/>
              <w:ind w:left="0"/>
              <w:rPr>
                <w:sz w:val="20"/>
                <w:szCs w:val="20"/>
              </w:rPr>
            </w:pPr>
          </w:p>
        </w:tc>
        <w:tc>
          <w:tcPr>
            <w:tcW w:w="2331" w:type="dxa"/>
            <w:shd w:val="clear" w:color="auto" w:fill="000000" w:themeFill="text1"/>
          </w:tcPr>
          <w:p w:rsidR="008D2C59" w:rsidRPr="007B7FFB" w:rsidRDefault="008D2C59" w:rsidP="008D2C59">
            <w:pPr>
              <w:pStyle w:val="ListParagraph"/>
              <w:ind w:left="0"/>
              <w:rPr>
                <w:sz w:val="20"/>
                <w:szCs w:val="20"/>
              </w:rPr>
            </w:pPr>
          </w:p>
        </w:tc>
        <w:tc>
          <w:tcPr>
            <w:tcW w:w="2334" w:type="dxa"/>
            <w:shd w:val="clear" w:color="auto" w:fill="000000" w:themeFill="text1"/>
          </w:tcPr>
          <w:p w:rsidR="008D2C59" w:rsidRPr="007B7FFB" w:rsidRDefault="008D2C59" w:rsidP="008D2C59">
            <w:pPr>
              <w:pStyle w:val="ListParagraph"/>
              <w:ind w:left="0"/>
              <w:rPr>
                <w:sz w:val="20"/>
                <w:szCs w:val="20"/>
              </w:rPr>
            </w:pPr>
          </w:p>
        </w:tc>
      </w:tr>
      <w:tr w:rsidR="008D2C59" w:rsidRPr="007B7FFB" w:rsidTr="008D2C59">
        <w:trPr>
          <w:trHeight w:val="364"/>
        </w:trPr>
        <w:tc>
          <w:tcPr>
            <w:tcW w:w="3451" w:type="dxa"/>
          </w:tcPr>
          <w:p w:rsidR="008D2C59" w:rsidRPr="007B7FFB" w:rsidRDefault="008D2C59" w:rsidP="008D2C59">
            <w:pPr>
              <w:pStyle w:val="ListParagraph"/>
              <w:ind w:left="0"/>
              <w:rPr>
                <w:b/>
                <w:bCs/>
                <w:sz w:val="32"/>
                <w:szCs w:val="32"/>
              </w:rPr>
            </w:pPr>
            <w:r w:rsidRPr="007B7FFB">
              <w:rPr>
                <w:b/>
                <w:bCs/>
                <w:sz w:val="32"/>
                <w:szCs w:val="32"/>
              </w:rPr>
              <w:t>Predict</w:t>
            </w:r>
          </w:p>
        </w:tc>
        <w:tc>
          <w:tcPr>
            <w:tcW w:w="1935" w:type="dxa"/>
          </w:tcPr>
          <w:p w:rsidR="008D2C59" w:rsidRPr="007B7FFB" w:rsidRDefault="008D2C59" w:rsidP="008D2C59">
            <w:pPr>
              <w:pStyle w:val="ListParagraph"/>
              <w:ind w:left="0"/>
              <w:rPr>
                <w:sz w:val="20"/>
                <w:szCs w:val="20"/>
              </w:rPr>
            </w:pPr>
            <w:r w:rsidRPr="007B7FFB">
              <w:rPr>
                <w:sz w:val="20"/>
                <w:szCs w:val="20"/>
              </w:rPr>
              <w:t>Discuss simple predictions</w:t>
            </w:r>
          </w:p>
        </w:tc>
        <w:tc>
          <w:tcPr>
            <w:tcW w:w="1860" w:type="dxa"/>
          </w:tcPr>
          <w:p w:rsidR="008D2C59" w:rsidRPr="007B7FFB" w:rsidRDefault="008D2C59" w:rsidP="008D2C59">
            <w:pPr>
              <w:pStyle w:val="ListParagraph"/>
              <w:ind w:left="0"/>
              <w:rPr>
                <w:sz w:val="20"/>
                <w:szCs w:val="20"/>
              </w:rPr>
            </w:pPr>
            <w:r w:rsidRPr="007B7FFB">
              <w:rPr>
                <w:sz w:val="20"/>
                <w:szCs w:val="20"/>
              </w:rPr>
              <w:t>Make simple predictions</w:t>
            </w:r>
          </w:p>
        </w:tc>
        <w:tc>
          <w:tcPr>
            <w:tcW w:w="1917" w:type="dxa"/>
          </w:tcPr>
          <w:p w:rsidR="008D2C59" w:rsidRPr="007B7FFB" w:rsidRDefault="008D2C59" w:rsidP="008D2C59">
            <w:pPr>
              <w:pStyle w:val="ListParagraph"/>
              <w:ind w:left="0"/>
              <w:rPr>
                <w:sz w:val="20"/>
                <w:szCs w:val="20"/>
              </w:rPr>
            </w:pPr>
            <w:r w:rsidRPr="007B7FFB">
              <w:rPr>
                <w:sz w:val="20"/>
                <w:szCs w:val="20"/>
              </w:rPr>
              <w:t>Make sensible predictions using evidence, broken down</w:t>
            </w:r>
          </w:p>
        </w:tc>
        <w:tc>
          <w:tcPr>
            <w:tcW w:w="1924" w:type="dxa"/>
          </w:tcPr>
          <w:p w:rsidR="008D2C59" w:rsidRPr="007B7FFB" w:rsidRDefault="008D2C59" w:rsidP="008D2C59">
            <w:pPr>
              <w:pStyle w:val="ListParagraph"/>
              <w:ind w:left="0"/>
              <w:rPr>
                <w:sz w:val="20"/>
                <w:szCs w:val="20"/>
              </w:rPr>
            </w:pPr>
            <w:r w:rsidRPr="007B7FFB">
              <w:rPr>
                <w:sz w:val="20"/>
                <w:szCs w:val="20"/>
              </w:rPr>
              <w:t xml:space="preserve">Make sensible predictions with evidence. </w:t>
            </w:r>
          </w:p>
        </w:tc>
        <w:tc>
          <w:tcPr>
            <w:tcW w:w="2331" w:type="dxa"/>
          </w:tcPr>
          <w:p w:rsidR="008D2C59" w:rsidRPr="007B7FFB" w:rsidRDefault="008D2C59" w:rsidP="008D2C59">
            <w:pPr>
              <w:pStyle w:val="ListParagraph"/>
              <w:ind w:left="0"/>
              <w:rPr>
                <w:sz w:val="20"/>
                <w:szCs w:val="20"/>
              </w:rPr>
            </w:pPr>
            <w:r w:rsidRPr="007B7FFB">
              <w:rPr>
                <w:sz w:val="20"/>
                <w:szCs w:val="20"/>
              </w:rPr>
              <w:t>Focus teaching in English/introducing texts.</w:t>
            </w:r>
          </w:p>
        </w:tc>
        <w:tc>
          <w:tcPr>
            <w:tcW w:w="2334" w:type="dxa"/>
          </w:tcPr>
          <w:p w:rsidR="008D2C59" w:rsidRPr="007B7FFB" w:rsidRDefault="008D2C59" w:rsidP="008D2C59">
            <w:pPr>
              <w:pStyle w:val="ListParagraph"/>
              <w:ind w:left="0"/>
              <w:rPr>
                <w:sz w:val="20"/>
                <w:szCs w:val="20"/>
              </w:rPr>
            </w:pPr>
            <w:r w:rsidRPr="007B7FFB">
              <w:rPr>
                <w:sz w:val="20"/>
                <w:szCs w:val="20"/>
              </w:rPr>
              <w:t>Focus teaching in English/introducing texts.</w:t>
            </w:r>
          </w:p>
        </w:tc>
      </w:tr>
      <w:tr w:rsidR="008D2C59" w:rsidRPr="007B7FFB" w:rsidTr="008D2C59">
        <w:trPr>
          <w:trHeight w:val="569"/>
        </w:trPr>
        <w:tc>
          <w:tcPr>
            <w:tcW w:w="3451" w:type="dxa"/>
          </w:tcPr>
          <w:p w:rsidR="008D2C59" w:rsidRDefault="008D2C59" w:rsidP="008D2C59">
            <w:pPr>
              <w:pStyle w:val="ListParagraph"/>
              <w:ind w:left="0"/>
              <w:rPr>
                <w:b/>
                <w:bCs/>
                <w:sz w:val="32"/>
                <w:szCs w:val="32"/>
              </w:rPr>
            </w:pPr>
            <w:r w:rsidRPr="007B7FFB">
              <w:rPr>
                <w:b/>
                <w:bCs/>
                <w:sz w:val="32"/>
                <w:szCs w:val="32"/>
              </w:rPr>
              <w:t>Relat</w:t>
            </w:r>
            <w:r>
              <w:rPr>
                <w:b/>
                <w:bCs/>
                <w:sz w:val="32"/>
                <w:szCs w:val="32"/>
              </w:rPr>
              <w:t>e</w:t>
            </w:r>
          </w:p>
          <w:p w:rsidR="008D2C59" w:rsidRPr="007B7FFB" w:rsidRDefault="008D2C59" w:rsidP="008D2C59">
            <w:pPr>
              <w:pStyle w:val="ListParagraph"/>
              <w:ind w:left="0"/>
              <w:rPr>
                <w:b/>
                <w:bCs/>
                <w:sz w:val="32"/>
                <w:szCs w:val="32"/>
              </w:rPr>
            </w:pPr>
            <w:r w:rsidRPr="007B7FFB">
              <w:rPr>
                <w:b/>
                <w:bCs/>
                <w:sz w:val="32"/>
                <w:szCs w:val="32"/>
              </w:rPr>
              <w:t>(narrative content)</w:t>
            </w:r>
          </w:p>
        </w:tc>
        <w:tc>
          <w:tcPr>
            <w:tcW w:w="1935" w:type="dxa"/>
          </w:tcPr>
          <w:p w:rsidR="008D2C59" w:rsidRPr="007B7FFB" w:rsidRDefault="008D2C59" w:rsidP="008D2C59">
            <w:pPr>
              <w:pStyle w:val="ListParagraph"/>
              <w:ind w:left="0"/>
              <w:rPr>
                <w:sz w:val="20"/>
                <w:szCs w:val="20"/>
              </w:rPr>
            </w:pPr>
          </w:p>
        </w:tc>
        <w:tc>
          <w:tcPr>
            <w:tcW w:w="1860" w:type="dxa"/>
          </w:tcPr>
          <w:p w:rsidR="008D2C59" w:rsidRPr="007B7FFB" w:rsidRDefault="008D2C59" w:rsidP="008D2C59">
            <w:pPr>
              <w:pStyle w:val="ListParagraph"/>
              <w:ind w:left="0"/>
              <w:rPr>
                <w:sz w:val="20"/>
                <w:szCs w:val="20"/>
              </w:rPr>
            </w:pPr>
          </w:p>
        </w:tc>
        <w:tc>
          <w:tcPr>
            <w:tcW w:w="1917" w:type="dxa"/>
          </w:tcPr>
          <w:p w:rsidR="008D2C59" w:rsidRPr="007B7FFB" w:rsidRDefault="008D2C59" w:rsidP="008D2C59">
            <w:pPr>
              <w:pStyle w:val="ListParagraph"/>
              <w:ind w:left="0"/>
              <w:rPr>
                <w:sz w:val="20"/>
                <w:szCs w:val="20"/>
              </w:rPr>
            </w:pPr>
          </w:p>
        </w:tc>
        <w:tc>
          <w:tcPr>
            <w:tcW w:w="1924" w:type="dxa"/>
          </w:tcPr>
          <w:p w:rsidR="008D2C59" w:rsidRPr="007B7FFB" w:rsidRDefault="008D2C59" w:rsidP="008D2C59">
            <w:pPr>
              <w:pStyle w:val="ListParagraph"/>
              <w:ind w:left="0"/>
              <w:rPr>
                <w:sz w:val="20"/>
                <w:szCs w:val="20"/>
              </w:rPr>
            </w:pPr>
          </w:p>
        </w:tc>
        <w:tc>
          <w:tcPr>
            <w:tcW w:w="2331" w:type="dxa"/>
          </w:tcPr>
          <w:p w:rsidR="008D2C59" w:rsidRPr="007B7FFB" w:rsidRDefault="008D2C59" w:rsidP="008D2C59">
            <w:pPr>
              <w:pStyle w:val="ListParagraph"/>
              <w:ind w:left="0"/>
              <w:rPr>
                <w:sz w:val="20"/>
                <w:szCs w:val="20"/>
              </w:rPr>
            </w:pPr>
            <w:r w:rsidRPr="007B7FFB">
              <w:rPr>
                <w:sz w:val="20"/>
                <w:szCs w:val="20"/>
              </w:rPr>
              <w:t>Introduce relationship</w:t>
            </w:r>
          </w:p>
        </w:tc>
        <w:tc>
          <w:tcPr>
            <w:tcW w:w="2334" w:type="dxa"/>
          </w:tcPr>
          <w:p w:rsidR="008D2C59" w:rsidRPr="007B7FFB" w:rsidRDefault="008D2C59" w:rsidP="008D2C59">
            <w:pPr>
              <w:pStyle w:val="ListParagraph"/>
              <w:ind w:left="0"/>
              <w:rPr>
                <w:sz w:val="20"/>
                <w:szCs w:val="20"/>
              </w:rPr>
            </w:pPr>
            <w:r w:rsidRPr="007B7FFB">
              <w:rPr>
                <w:sz w:val="20"/>
                <w:szCs w:val="20"/>
              </w:rPr>
              <w:t>Continue with relationship</w:t>
            </w:r>
          </w:p>
        </w:tc>
      </w:tr>
      <w:tr w:rsidR="008D2C59" w:rsidRPr="007B7FFB" w:rsidTr="008D2C59">
        <w:trPr>
          <w:trHeight w:val="801"/>
        </w:trPr>
        <w:tc>
          <w:tcPr>
            <w:tcW w:w="3451" w:type="dxa"/>
          </w:tcPr>
          <w:p w:rsidR="008D2C59" w:rsidRDefault="008D2C59" w:rsidP="008D2C59">
            <w:pPr>
              <w:pStyle w:val="ListParagraph"/>
              <w:ind w:left="0"/>
              <w:rPr>
                <w:b/>
                <w:bCs/>
                <w:sz w:val="32"/>
                <w:szCs w:val="32"/>
              </w:rPr>
            </w:pPr>
            <w:r w:rsidRPr="007B7FFB">
              <w:rPr>
                <w:b/>
                <w:bCs/>
                <w:sz w:val="32"/>
                <w:szCs w:val="32"/>
              </w:rPr>
              <w:t>Explor</w:t>
            </w:r>
            <w:r>
              <w:rPr>
                <w:b/>
                <w:bCs/>
                <w:sz w:val="32"/>
                <w:szCs w:val="32"/>
              </w:rPr>
              <w:t>e</w:t>
            </w:r>
          </w:p>
          <w:p w:rsidR="008D2C59" w:rsidRPr="007B7FFB" w:rsidRDefault="008D2C59" w:rsidP="008D2C59">
            <w:pPr>
              <w:pStyle w:val="ListParagraph"/>
              <w:ind w:left="0"/>
              <w:rPr>
                <w:b/>
                <w:bCs/>
                <w:sz w:val="32"/>
                <w:szCs w:val="32"/>
              </w:rPr>
            </w:pPr>
            <w:r w:rsidRPr="007B7FFB">
              <w:rPr>
                <w:b/>
                <w:bCs/>
                <w:sz w:val="32"/>
                <w:szCs w:val="32"/>
              </w:rPr>
              <w:t>(word effect)</w:t>
            </w:r>
          </w:p>
        </w:tc>
        <w:tc>
          <w:tcPr>
            <w:tcW w:w="1935" w:type="dxa"/>
          </w:tcPr>
          <w:p w:rsidR="008D2C59" w:rsidRPr="007B7FFB" w:rsidRDefault="008D2C59" w:rsidP="008D2C59">
            <w:pPr>
              <w:pStyle w:val="ListParagraph"/>
              <w:ind w:left="0"/>
              <w:rPr>
                <w:sz w:val="20"/>
                <w:szCs w:val="20"/>
              </w:rPr>
            </w:pPr>
          </w:p>
        </w:tc>
        <w:tc>
          <w:tcPr>
            <w:tcW w:w="1860" w:type="dxa"/>
          </w:tcPr>
          <w:p w:rsidR="008D2C59" w:rsidRPr="007B7FFB" w:rsidRDefault="008D2C59" w:rsidP="008D2C59">
            <w:pPr>
              <w:pStyle w:val="ListParagraph"/>
              <w:ind w:left="0"/>
              <w:rPr>
                <w:sz w:val="20"/>
                <w:szCs w:val="20"/>
              </w:rPr>
            </w:pPr>
          </w:p>
        </w:tc>
        <w:tc>
          <w:tcPr>
            <w:tcW w:w="1917" w:type="dxa"/>
          </w:tcPr>
          <w:p w:rsidR="008D2C59" w:rsidRPr="007B7FFB" w:rsidRDefault="008D2C59" w:rsidP="008D2C59">
            <w:pPr>
              <w:pStyle w:val="ListParagraph"/>
              <w:ind w:left="0"/>
              <w:rPr>
                <w:sz w:val="20"/>
                <w:szCs w:val="20"/>
              </w:rPr>
            </w:pPr>
            <w:r w:rsidRPr="007B7FFB">
              <w:rPr>
                <w:sz w:val="20"/>
                <w:szCs w:val="20"/>
              </w:rPr>
              <w:t>Introduce exploration</w:t>
            </w:r>
          </w:p>
        </w:tc>
        <w:tc>
          <w:tcPr>
            <w:tcW w:w="1924" w:type="dxa"/>
          </w:tcPr>
          <w:p w:rsidR="008D2C59" w:rsidRPr="007B7FFB" w:rsidRDefault="008D2C59" w:rsidP="008D2C59">
            <w:pPr>
              <w:pStyle w:val="ListParagraph"/>
              <w:ind w:left="0"/>
              <w:rPr>
                <w:sz w:val="20"/>
                <w:szCs w:val="20"/>
              </w:rPr>
            </w:pPr>
            <w:r w:rsidRPr="007B7FFB">
              <w:rPr>
                <w:sz w:val="20"/>
                <w:szCs w:val="20"/>
              </w:rPr>
              <w:t>Secure exploration</w:t>
            </w:r>
          </w:p>
        </w:tc>
        <w:tc>
          <w:tcPr>
            <w:tcW w:w="2331" w:type="dxa"/>
          </w:tcPr>
          <w:p w:rsidR="008D2C59" w:rsidRPr="007B7FFB" w:rsidRDefault="008D2C59" w:rsidP="008D2C59">
            <w:pPr>
              <w:pStyle w:val="ListParagraph"/>
              <w:ind w:left="0"/>
              <w:rPr>
                <w:sz w:val="20"/>
                <w:szCs w:val="20"/>
              </w:rPr>
            </w:pPr>
            <w:r w:rsidRPr="007B7FFB">
              <w:rPr>
                <w:sz w:val="20"/>
                <w:szCs w:val="20"/>
              </w:rPr>
              <w:t>Continue with exploration</w:t>
            </w:r>
          </w:p>
        </w:tc>
        <w:tc>
          <w:tcPr>
            <w:tcW w:w="2334" w:type="dxa"/>
          </w:tcPr>
          <w:p w:rsidR="008D2C59" w:rsidRPr="007B7FFB" w:rsidRDefault="008D2C59" w:rsidP="008D2C59">
            <w:pPr>
              <w:pStyle w:val="ListParagraph"/>
              <w:ind w:left="0"/>
              <w:rPr>
                <w:sz w:val="20"/>
                <w:szCs w:val="20"/>
              </w:rPr>
            </w:pPr>
          </w:p>
        </w:tc>
      </w:tr>
      <w:tr w:rsidR="008D2C59" w:rsidRPr="007B7FFB" w:rsidTr="008D2C59">
        <w:trPr>
          <w:trHeight w:val="801"/>
        </w:trPr>
        <w:tc>
          <w:tcPr>
            <w:tcW w:w="3451" w:type="dxa"/>
          </w:tcPr>
          <w:p w:rsidR="008D2C59" w:rsidRPr="007B7FFB" w:rsidRDefault="008D2C59" w:rsidP="008D2C59">
            <w:pPr>
              <w:pStyle w:val="ListParagraph"/>
              <w:ind w:left="0"/>
              <w:rPr>
                <w:b/>
                <w:bCs/>
              </w:rPr>
            </w:pPr>
            <w:r w:rsidRPr="007B7FFB">
              <w:rPr>
                <w:b/>
                <w:bCs/>
                <w:sz w:val="32"/>
                <w:szCs w:val="32"/>
              </w:rPr>
              <w:t>Compar</w:t>
            </w:r>
            <w:r>
              <w:rPr>
                <w:b/>
                <w:bCs/>
                <w:sz w:val="32"/>
                <w:szCs w:val="32"/>
              </w:rPr>
              <w:t>e</w:t>
            </w:r>
          </w:p>
        </w:tc>
        <w:tc>
          <w:tcPr>
            <w:tcW w:w="1935" w:type="dxa"/>
          </w:tcPr>
          <w:p w:rsidR="008D2C59" w:rsidRPr="007B7FFB" w:rsidRDefault="008D2C59" w:rsidP="008D2C59">
            <w:pPr>
              <w:pStyle w:val="ListParagraph"/>
              <w:ind w:left="0"/>
            </w:pPr>
          </w:p>
        </w:tc>
        <w:tc>
          <w:tcPr>
            <w:tcW w:w="1860" w:type="dxa"/>
          </w:tcPr>
          <w:p w:rsidR="008D2C59" w:rsidRPr="007B7FFB" w:rsidRDefault="008D2C59" w:rsidP="008D2C59">
            <w:pPr>
              <w:pStyle w:val="ListParagraph"/>
              <w:ind w:left="0"/>
            </w:pPr>
          </w:p>
        </w:tc>
        <w:tc>
          <w:tcPr>
            <w:tcW w:w="1917" w:type="dxa"/>
          </w:tcPr>
          <w:p w:rsidR="008D2C59" w:rsidRPr="007B7FFB" w:rsidRDefault="008D2C59" w:rsidP="008D2C59">
            <w:pPr>
              <w:pStyle w:val="ListParagraph"/>
              <w:ind w:left="0"/>
              <w:rPr>
                <w:sz w:val="20"/>
                <w:szCs w:val="20"/>
              </w:rPr>
            </w:pPr>
          </w:p>
        </w:tc>
        <w:tc>
          <w:tcPr>
            <w:tcW w:w="1924" w:type="dxa"/>
          </w:tcPr>
          <w:p w:rsidR="008D2C59" w:rsidRPr="007B7FFB" w:rsidRDefault="008D2C59" w:rsidP="008D2C59">
            <w:pPr>
              <w:pStyle w:val="ListParagraph"/>
              <w:ind w:left="0"/>
              <w:rPr>
                <w:sz w:val="20"/>
                <w:szCs w:val="20"/>
              </w:rPr>
            </w:pPr>
            <w:r w:rsidRPr="007B7FFB">
              <w:rPr>
                <w:sz w:val="20"/>
                <w:szCs w:val="20"/>
              </w:rPr>
              <w:t>Introduce comparison</w:t>
            </w:r>
          </w:p>
        </w:tc>
        <w:tc>
          <w:tcPr>
            <w:tcW w:w="2331" w:type="dxa"/>
          </w:tcPr>
          <w:p w:rsidR="008D2C59" w:rsidRPr="007B7FFB" w:rsidRDefault="008D2C59" w:rsidP="008D2C59">
            <w:pPr>
              <w:pStyle w:val="ListParagraph"/>
              <w:ind w:left="0"/>
              <w:rPr>
                <w:sz w:val="20"/>
                <w:szCs w:val="20"/>
              </w:rPr>
            </w:pPr>
            <w:r w:rsidRPr="007B7FFB">
              <w:rPr>
                <w:sz w:val="20"/>
                <w:szCs w:val="20"/>
              </w:rPr>
              <w:t>Secure comparison</w:t>
            </w:r>
          </w:p>
        </w:tc>
        <w:tc>
          <w:tcPr>
            <w:tcW w:w="2334" w:type="dxa"/>
          </w:tcPr>
          <w:p w:rsidR="008D2C59" w:rsidRPr="007B7FFB" w:rsidRDefault="008D2C59" w:rsidP="008D2C59">
            <w:pPr>
              <w:pStyle w:val="ListParagraph"/>
              <w:ind w:left="0"/>
              <w:rPr>
                <w:sz w:val="20"/>
                <w:szCs w:val="20"/>
              </w:rPr>
            </w:pPr>
            <w:r w:rsidRPr="007B7FFB">
              <w:rPr>
                <w:sz w:val="20"/>
                <w:szCs w:val="20"/>
              </w:rPr>
              <w:t>Continue with comparison</w:t>
            </w:r>
          </w:p>
        </w:tc>
      </w:tr>
    </w:tbl>
    <w:p w:rsidR="002F7BBF" w:rsidRDefault="00DA5BD0" w:rsidP="008D2C59">
      <w:pPr>
        <w:pStyle w:val="Heading1"/>
      </w:pPr>
      <w:bookmarkStart w:id="1" w:name="_Toc114227834"/>
      <w:r>
        <w:t>Reading Skills Progression Grid</w:t>
      </w:r>
      <w:bookmarkEnd w:id="1"/>
      <w:r w:rsidR="002F7BBF">
        <w:br w:type="page"/>
      </w:r>
    </w:p>
    <w:p w:rsidR="00952404" w:rsidRPr="00CD3E73" w:rsidRDefault="00FD48CF" w:rsidP="00FD48CF">
      <w:pPr>
        <w:pStyle w:val="Heading1"/>
      </w:pPr>
      <w:bookmarkStart w:id="2" w:name="_Toc114227835"/>
      <w:r>
        <w:t>Year Three Progression</w:t>
      </w:r>
      <w:bookmarkEnd w:id="2"/>
    </w:p>
    <w:tbl>
      <w:tblPr>
        <w:tblStyle w:val="TableGrid"/>
        <w:tblW w:w="5000" w:type="pct"/>
        <w:tblLayout w:type="fixed"/>
        <w:tblLook w:val="04A0" w:firstRow="1" w:lastRow="0" w:firstColumn="1" w:lastColumn="0" w:noHBand="0" w:noVBand="1"/>
      </w:tblPr>
      <w:tblGrid>
        <w:gridCol w:w="1499"/>
        <w:gridCol w:w="13889"/>
      </w:tblGrid>
      <w:tr w:rsidR="001F0C28" w:rsidRPr="00CD3E73" w:rsidTr="001F0C28">
        <w:tc>
          <w:tcPr>
            <w:tcW w:w="5000" w:type="pct"/>
            <w:gridSpan w:val="2"/>
          </w:tcPr>
          <w:p w:rsidR="001F0C28" w:rsidRPr="00CD3E73" w:rsidRDefault="001F0C28" w:rsidP="001F0C28">
            <w:pPr>
              <w:jc w:val="center"/>
              <w:rPr>
                <w:rFonts w:cstheme="minorHAnsi"/>
                <w:b/>
              </w:rPr>
            </w:pPr>
            <w:r w:rsidRPr="00CD3E73">
              <w:rPr>
                <w:rFonts w:cstheme="minorHAnsi"/>
                <w:b/>
              </w:rPr>
              <w:t>Year 3</w:t>
            </w:r>
          </w:p>
        </w:tc>
      </w:tr>
      <w:tr w:rsidR="001F0C28" w:rsidRPr="00CD3E73" w:rsidTr="001F0C28">
        <w:tc>
          <w:tcPr>
            <w:tcW w:w="487" w:type="pct"/>
          </w:tcPr>
          <w:p w:rsidR="001F0C28" w:rsidRPr="00CD3E73" w:rsidRDefault="001F0C28" w:rsidP="001F0C28">
            <w:pPr>
              <w:rPr>
                <w:rFonts w:cstheme="minorHAnsi"/>
                <w:b/>
              </w:rPr>
            </w:pPr>
            <w:r w:rsidRPr="00CD3E73">
              <w:rPr>
                <w:rFonts w:cstheme="minorHAnsi"/>
                <w:b/>
              </w:rPr>
              <w:t>National Curriculum</w:t>
            </w:r>
          </w:p>
        </w:tc>
        <w:tc>
          <w:tcPr>
            <w:tcW w:w="4513" w:type="pct"/>
          </w:tcPr>
          <w:p w:rsidR="001F0C28" w:rsidRPr="00CD3E73" w:rsidRDefault="001F0C28" w:rsidP="00CD3E73">
            <w:pPr>
              <w:pStyle w:val="ListParagraph"/>
              <w:numPr>
                <w:ilvl w:val="0"/>
                <w:numId w:val="2"/>
              </w:numPr>
              <w:rPr>
                <w:rFonts w:cstheme="minorHAnsi"/>
              </w:rPr>
            </w:pPr>
            <w:r w:rsidRPr="00CD3E73">
              <w:rPr>
                <w:rFonts w:cstheme="minorHAnsi"/>
              </w:rPr>
              <w:t>I can usually read fluently and decode new words that are unfamiliar</w:t>
            </w:r>
          </w:p>
          <w:p w:rsidR="001F0C28" w:rsidRPr="00CD3E73" w:rsidRDefault="001F0C28" w:rsidP="00CD3E73">
            <w:pPr>
              <w:pStyle w:val="ListParagraph"/>
              <w:numPr>
                <w:ilvl w:val="0"/>
                <w:numId w:val="2"/>
              </w:numPr>
              <w:rPr>
                <w:rFonts w:cstheme="minorHAnsi"/>
              </w:rPr>
            </w:pPr>
            <w:r w:rsidRPr="00CD3E73">
              <w:rPr>
                <w:rFonts w:cstheme="minorHAnsi"/>
              </w:rPr>
              <w:t>I can read longer words with some support</w:t>
            </w:r>
          </w:p>
          <w:p w:rsidR="001F0C28" w:rsidRPr="00CD3E73" w:rsidRDefault="001F0C28" w:rsidP="00CD3E73">
            <w:pPr>
              <w:pStyle w:val="ListParagraph"/>
              <w:numPr>
                <w:ilvl w:val="0"/>
                <w:numId w:val="2"/>
              </w:numPr>
              <w:rPr>
                <w:rFonts w:cstheme="minorHAnsi"/>
              </w:rPr>
            </w:pPr>
            <w:r w:rsidRPr="00CD3E73">
              <w:rPr>
                <w:rFonts w:cstheme="minorHAnsi"/>
              </w:rPr>
              <w:t>I can test out different ways  to pronounce new words</w:t>
            </w:r>
          </w:p>
          <w:p w:rsidR="001F0C28" w:rsidRPr="00CD3E73" w:rsidRDefault="001F0C28" w:rsidP="00CD3E73">
            <w:pPr>
              <w:pStyle w:val="ListParagraph"/>
              <w:numPr>
                <w:ilvl w:val="0"/>
                <w:numId w:val="2"/>
              </w:numPr>
              <w:rPr>
                <w:rFonts w:cstheme="minorHAnsi"/>
              </w:rPr>
            </w:pPr>
            <w:r w:rsidRPr="00CD3E73">
              <w:rPr>
                <w:rFonts w:cstheme="minorHAnsi"/>
              </w:rPr>
              <w:t>I can read further exception words</w:t>
            </w:r>
          </w:p>
          <w:p w:rsidR="001F0C28" w:rsidRPr="00CD3E73" w:rsidRDefault="001F0C28" w:rsidP="00CD3E73">
            <w:pPr>
              <w:pStyle w:val="ListParagraph"/>
              <w:numPr>
                <w:ilvl w:val="0"/>
                <w:numId w:val="2"/>
              </w:numPr>
              <w:rPr>
                <w:rFonts w:cstheme="minorHAnsi"/>
              </w:rPr>
            </w:pPr>
            <w:r w:rsidRPr="00CD3E73">
              <w:rPr>
                <w:rFonts w:cstheme="minorHAnsi"/>
              </w:rPr>
              <w:t>I am starting to use my knowledge of root words, prefixes and suffixes to read and understand new words</w:t>
            </w:r>
          </w:p>
          <w:p w:rsidR="001F0C28" w:rsidRPr="00CD3E73" w:rsidRDefault="001F0C28" w:rsidP="00CD3E73">
            <w:pPr>
              <w:pStyle w:val="ListParagraph"/>
              <w:numPr>
                <w:ilvl w:val="0"/>
                <w:numId w:val="2"/>
              </w:numPr>
              <w:rPr>
                <w:rFonts w:cstheme="minorHAnsi"/>
              </w:rPr>
            </w:pPr>
            <w:r w:rsidRPr="00CD3E73">
              <w:rPr>
                <w:rFonts w:cstheme="minorHAnsi"/>
              </w:rPr>
              <w:t>I can listen to and talk about a wide range of fiction, plays, poetry, non-fiction and reference books</w:t>
            </w:r>
          </w:p>
          <w:p w:rsidR="001F0C28" w:rsidRPr="00CD3E73" w:rsidRDefault="001F0C28" w:rsidP="00CD3E73">
            <w:pPr>
              <w:pStyle w:val="ListParagraph"/>
              <w:numPr>
                <w:ilvl w:val="0"/>
                <w:numId w:val="2"/>
              </w:numPr>
              <w:rPr>
                <w:rFonts w:cstheme="minorHAnsi"/>
              </w:rPr>
            </w:pPr>
            <w:r w:rsidRPr="00CD3E73">
              <w:rPr>
                <w:rFonts w:cstheme="minorHAnsi"/>
              </w:rPr>
              <w:t>I can use a dictionary to check the meaning of words</w:t>
            </w:r>
          </w:p>
          <w:p w:rsidR="001F0C28" w:rsidRPr="00CD3E73" w:rsidRDefault="001F0C28" w:rsidP="00CD3E73">
            <w:pPr>
              <w:pStyle w:val="ListParagraph"/>
              <w:numPr>
                <w:ilvl w:val="0"/>
                <w:numId w:val="2"/>
              </w:numPr>
              <w:rPr>
                <w:rFonts w:cstheme="minorHAnsi"/>
              </w:rPr>
            </w:pPr>
            <w:r w:rsidRPr="00CD3E73">
              <w:rPr>
                <w:rFonts w:cstheme="minorHAnsi"/>
              </w:rPr>
              <w:t>I can retell a wider range of books, e.g. myths and legends</w:t>
            </w:r>
          </w:p>
          <w:p w:rsidR="001F0C28" w:rsidRPr="00CD3E73" w:rsidRDefault="001F0C28" w:rsidP="00CD3E73">
            <w:pPr>
              <w:pStyle w:val="ListParagraph"/>
              <w:numPr>
                <w:ilvl w:val="0"/>
                <w:numId w:val="2"/>
              </w:numPr>
              <w:rPr>
                <w:rFonts w:cstheme="minorHAnsi"/>
              </w:rPr>
            </w:pPr>
            <w:r w:rsidRPr="00CD3E73">
              <w:rPr>
                <w:rFonts w:cstheme="minorHAnsi"/>
              </w:rPr>
              <w:t>I can read aloud and perform poems using intonation, tone, volume and action</w:t>
            </w:r>
          </w:p>
          <w:p w:rsidR="001F0C28" w:rsidRPr="00CD3E73" w:rsidRDefault="001F0C28" w:rsidP="00CD3E73">
            <w:pPr>
              <w:pStyle w:val="ListParagraph"/>
              <w:numPr>
                <w:ilvl w:val="0"/>
                <w:numId w:val="2"/>
              </w:numPr>
              <w:rPr>
                <w:rFonts w:cstheme="minorHAnsi"/>
              </w:rPr>
            </w:pPr>
            <w:r w:rsidRPr="00CD3E73">
              <w:rPr>
                <w:rFonts w:cstheme="minorHAnsi"/>
              </w:rPr>
              <w:t>I can discuss words and phrases that capture the reader’s interest</w:t>
            </w:r>
          </w:p>
          <w:p w:rsidR="001F0C28" w:rsidRPr="00CD3E73" w:rsidRDefault="001F0C28" w:rsidP="00CD3E73">
            <w:pPr>
              <w:pStyle w:val="ListParagraph"/>
              <w:numPr>
                <w:ilvl w:val="0"/>
                <w:numId w:val="2"/>
              </w:numPr>
              <w:rPr>
                <w:rFonts w:cstheme="minorHAnsi"/>
              </w:rPr>
            </w:pPr>
            <w:r w:rsidRPr="00CD3E73">
              <w:rPr>
                <w:rFonts w:cstheme="minorHAnsi"/>
              </w:rPr>
              <w:t>I can understand what I have read by:</w:t>
            </w:r>
          </w:p>
          <w:p w:rsidR="001F0C28" w:rsidRPr="00CD3E73" w:rsidRDefault="001F0C28" w:rsidP="00CD3E73">
            <w:pPr>
              <w:pStyle w:val="ListParagraph"/>
              <w:numPr>
                <w:ilvl w:val="1"/>
                <w:numId w:val="2"/>
              </w:numPr>
              <w:rPr>
                <w:rFonts w:cstheme="minorHAnsi"/>
              </w:rPr>
            </w:pPr>
            <w:r w:rsidRPr="00CD3E73">
              <w:rPr>
                <w:rFonts w:cstheme="minorHAnsi"/>
              </w:rPr>
              <w:t>Checking the text makes sense and discussing my understanding</w:t>
            </w:r>
          </w:p>
          <w:p w:rsidR="001F0C28" w:rsidRPr="00CD3E73" w:rsidRDefault="001F0C28" w:rsidP="00CD3E73">
            <w:pPr>
              <w:pStyle w:val="ListParagraph"/>
              <w:numPr>
                <w:ilvl w:val="1"/>
                <w:numId w:val="2"/>
              </w:numPr>
              <w:rPr>
                <w:rFonts w:cstheme="minorHAnsi"/>
              </w:rPr>
            </w:pPr>
            <w:r w:rsidRPr="00CD3E73">
              <w:rPr>
                <w:rFonts w:cstheme="minorHAnsi"/>
              </w:rPr>
              <w:t>Asking questions to help me understand</w:t>
            </w:r>
          </w:p>
          <w:p w:rsidR="001F0C28" w:rsidRPr="00CD3E73" w:rsidRDefault="001F0C28" w:rsidP="00CD3E73">
            <w:pPr>
              <w:pStyle w:val="ListParagraph"/>
              <w:numPr>
                <w:ilvl w:val="1"/>
                <w:numId w:val="2"/>
              </w:numPr>
              <w:rPr>
                <w:rFonts w:cstheme="minorHAnsi"/>
              </w:rPr>
            </w:pPr>
            <w:r w:rsidRPr="00CD3E73">
              <w:rPr>
                <w:rFonts w:cstheme="minorHAnsi"/>
              </w:rPr>
              <w:t>Making inferences about character’s feelings, thoughts and actions</w:t>
            </w:r>
          </w:p>
          <w:p w:rsidR="001F0C28" w:rsidRPr="00CD3E73" w:rsidRDefault="001F0C28" w:rsidP="00CD3E73">
            <w:pPr>
              <w:pStyle w:val="ListParagraph"/>
              <w:numPr>
                <w:ilvl w:val="1"/>
                <w:numId w:val="2"/>
              </w:numPr>
              <w:rPr>
                <w:rFonts w:cstheme="minorHAnsi"/>
              </w:rPr>
            </w:pPr>
            <w:r w:rsidRPr="00CD3E73">
              <w:rPr>
                <w:rFonts w:cstheme="minorHAnsi"/>
              </w:rPr>
              <w:t>Predicting what might happen using the text</w:t>
            </w:r>
          </w:p>
          <w:p w:rsidR="001F0C28" w:rsidRPr="00CD3E73" w:rsidRDefault="001F0C28" w:rsidP="00CD3E73">
            <w:pPr>
              <w:pStyle w:val="ListParagraph"/>
              <w:numPr>
                <w:ilvl w:val="0"/>
                <w:numId w:val="2"/>
              </w:numPr>
              <w:rPr>
                <w:rFonts w:cstheme="minorHAnsi"/>
              </w:rPr>
            </w:pPr>
            <w:r w:rsidRPr="00CD3E73">
              <w:rPr>
                <w:rFonts w:cstheme="minorHAnsi"/>
              </w:rPr>
              <w:t>I can retrieve and record information from non-fiction texts</w:t>
            </w:r>
          </w:p>
          <w:p w:rsidR="001F0C28" w:rsidRPr="00CD3E73" w:rsidRDefault="001F0C28" w:rsidP="00CD3E73">
            <w:pPr>
              <w:pStyle w:val="ListParagraph"/>
              <w:numPr>
                <w:ilvl w:val="0"/>
                <w:numId w:val="2"/>
              </w:numPr>
              <w:rPr>
                <w:rFonts w:cstheme="minorHAnsi"/>
              </w:rPr>
            </w:pPr>
            <w:r w:rsidRPr="00CD3E73">
              <w:rPr>
                <w:rFonts w:cstheme="minorHAnsi"/>
              </w:rPr>
              <w:t>I can participate in discussions about books, take turns and listening to other people’s opinions.</w:t>
            </w:r>
          </w:p>
          <w:p w:rsidR="00CD3E73" w:rsidRPr="00CD3E73" w:rsidRDefault="00CD3E73" w:rsidP="00CD3E73">
            <w:pPr>
              <w:rPr>
                <w:rFonts w:cstheme="minorHAnsi"/>
              </w:rPr>
            </w:pPr>
          </w:p>
        </w:tc>
      </w:tr>
      <w:tr w:rsidR="001F0C28" w:rsidRPr="00CD3E73" w:rsidTr="001F0C28">
        <w:tc>
          <w:tcPr>
            <w:tcW w:w="487" w:type="pct"/>
          </w:tcPr>
          <w:p w:rsidR="001F0C28" w:rsidRPr="00CD3E73" w:rsidRDefault="008D2C59" w:rsidP="001F0C28">
            <w:pPr>
              <w:rPr>
                <w:rFonts w:cstheme="minorHAnsi"/>
                <w:b/>
              </w:rPr>
            </w:pPr>
            <w:r>
              <w:rPr>
                <w:rFonts w:cstheme="minorHAnsi"/>
                <w:b/>
              </w:rPr>
              <w:t>Reading Lesson Structure</w:t>
            </w:r>
          </w:p>
        </w:tc>
        <w:tc>
          <w:tcPr>
            <w:tcW w:w="4513" w:type="pct"/>
          </w:tcPr>
          <w:p w:rsidR="001F0C28" w:rsidRDefault="001F0C28" w:rsidP="001F0C28">
            <w:pPr>
              <w:pStyle w:val="ListParagraph"/>
              <w:numPr>
                <w:ilvl w:val="0"/>
                <w:numId w:val="1"/>
              </w:numPr>
              <w:rPr>
                <w:rFonts w:cstheme="minorHAnsi"/>
              </w:rPr>
            </w:pPr>
            <w:r w:rsidRPr="00CD3E73">
              <w:rPr>
                <w:rFonts w:cstheme="minorHAnsi"/>
              </w:rPr>
              <w:t>Decoding, fluency, comprehension and enjoyment focus throughout the whole curriculum.</w:t>
            </w:r>
          </w:p>
          <w:p w:rsidR="003D17AD" w:rsidRPr="00CD3E73" w:rsidRDefault="003D17AD" w:rsidP="003D17AD">
            <w:pPr>
              <w:pStyle w:val="ListParagraph"/>
              <w:ind w:left="360"/>
              <w:rPr>
                <w:rFonts w:cstheme="minorHAnsi"/>
              </w:rPr>
            </w:pPr>
          </w:p>
          <w:p w:rsidR="00091E29" w:rsidRPr="00091E29" w:rsidRDefault="00091E29" w:rsidP="00091E29">
            <w:pPr>
              <w:pStyle w:val="ListParagraph"/>
              <w:numPr>
                <w:ilvl w:val="0"/>
                <w:numId w:val="1"/>
              </w:numPr>
              <w:rPr>
                <w:rFonts w:cstheme="minorHAnsi"/>
              </w:rPr>
            </w:pPr>
            <w:r w:rsidRPr="00091E29">
              <w:rPr>
                <w:rFonts w:cstheme="minorHAnsi"/>
              </w:rPr>
              <w:t>Day 1: Pre Read</w:t>
            </w:r>
          </w:p>
          <w:p w:rsidR="00091E29" w:rsidRPr="00091E29" w:rsidRDefault="00091E29" w:rsidP="00091E29">
            <w:pPr>
              <w:pStyle w:val="ListParagraph"/>
              <w:numPr>
                <w:ilvl w:val="0"/>
                <w:numId w:val="1"/>
              </w:numPr>
              <w:rPr>
                <w:rFonts w:cstheme="minorHAnsi"/>
              </w:rPr>
            </w:pPr>
            <w:r w:rsidRPr="00091E29">
              <w:rPr>
                <w:rFonts w:cstheme="minorHAnsi"/>
              </w:rPr>
              <w:t>Day 2: Reading Gem lesson (Teach)</w:t>
            </w:r>
          </w:p>
          <w:p w:rsidR="0041199B" w:rsidRDefault="0041199B" w:rsidP="00B50EA9">
            <w:pPr>
              <w:pStyle w:val="ListParagraph"/>
              <w:numPr>
                <w:ilvl w:val="0"/>
                <w:numId w:val="1"/>
              </w:numPr>
              <w:rPr>
                <w:rFonts w:cstheme="minorHAnsi"/>
              </w:rPr>
            </w:pPr>
            <w:r>
              <w:rPr>
                <w:rFonts w:cstheme="minorHAnsi"/>
              </w:rPr>
              <w:t xml:space="preserve">Day 3: Gem Group task </w:t>
            </w:r>
          </w:p>
          <w:p w:rsidR="001F0C28" w:rsidRPr="0041199B" w:rsidRDefault="00091E29" w:rsidP="00B50EA9">
            <w:pPr>
              <w:pStyle w:val="ListParagraph"/>
              <w:numPr>
                <w:ilvl w:val="0"/>
                <w:numId w:val="1"/>
              </w:numPr>
              <w:rPr>
                <w:rFonts w:cstheme="minorHAnsi"/>
              </w:rPr>
            </w:pPr>
            <w:r w:rsidRPr="0041199B">
              <w:rPr>
                <w:rFonts w:cstheme="minorHAnsi"/>
              </w:rPr>
              <w:t>Day 4: Independent questions (using all gems)</w:t>
            </w:r>
          </w:p>
          <w:p w:rsidR="003D17AD" w:rsidRPr="00091E29" w:rsidRDefault="003D17AD" w:rsidP="003D17AD">
            <w:pPr>
              <w:pStyle w:val="ListParagraph"/>
              <w:ind w:left="360"/>
              <w:rPr>
                <w:rFonts w:cstheme="minorHAnsi"/>
              </w:rPr>
            </w:pPr>
            <w:r>
              <w:rPr>
                <w:rFonts w:cstheme="minorHAnsi"/>
              </w:rPr>
              <w:t xml:space="preserve">NB: </w:t>
            </w:r>
            <w:r w:rsidRPr="00091E29">
              <w:rPr>
                <w:rFonts w:cstheme="minorHAnsi"/>
              </w:rPr>
              <w:t>Same text/extract used all week</w:t>
            </w:r>
          </w:p>
          <w:p w:rsidR="001F0C28" w:rsidRPr="00CD3E73" w:rsidRDefault="001F0C28" w:rsidP="001F0C28">
            <w:pPr>
              <w:pStyle w:val="ListParagraph"/>
              <w:ind w:left="360"/>
              <w:rPr>
                <w:rFonts w:cstheme="minorHAnsi"/>
              </w:rPr>
            </w:pPr>
          </w:p>
        </w:tc>
      </w:tr>
    </w:tbl>
    <w:p w:rsidR="00CD3E73" w:rsidRPr="00CD3E73" w:rsidRDefault="00CD3E73">
      <w:pPr>
        <w:rPr>
          <w:rFonts w:cstheme="minorHAnsi"/>
        </w:rPr>
      </w:pPr>
    </w:p>
    <w:p w:rsidR="00CD3E73" w:rsidRPr="00CD3E73" w:rsidRDefault="00CD3E73">
      <w:pPr>
        <w:rPr>
          <w:rFonts w:cstheme="minorHAnsi"/>
        </w:rPr>
      </w:pPr>
    </w:p>
    <w:p w:rsidR="00CD3E73" w:rsidRDefault="00CD3E73">
      <w:pPr>
        <w:rPr>
          <w:rFonts w:cstheme="minorHAnsi"/>
        </w:rPr>
      </w:pPr>
    </w:p>
    <w:p w:rsidR="00773B22" w:rsidRPr="00CD3E73" w:rsidRDefault="00773B22">
      <w:pPr>
        <w:rPr>
          <w:rFonts w:cstheme="minorHAnsi"/>
        </w:rPr>
      </w:pPr>
    </w:p>
    <w:p w:rsidR="00CD3E73" w:rsidRDefault="00CD3E73">
      <w:pPr>
        <w:rPr>
          <w:rFonts w:cstheme="minorHAnsi"/>
        </w:rPr>
      </w:pPr>
    </w:p>
    <w:p w:rsidR="00952404" w:rsidRDefault="00952404">
      <w:pPr>
        <w:rPr>
          <w:rFonts w:cstheme="minorHAnsi"/>
        </w:rPr>
      </w:pPr>
    </w:p>
    <w:p w:rsidR="000F3803" w:rsidRPr="00CD3E73" w:rsidRDefault="000F3803">
      <w:pPr>
        <w:rPr>
          <w:rFonts w:cstheme="minorHAnsi"/>
        </w:rPr>
      </w:pPr>
    </w:p>
    <w:tbl>
      <w:tblPr>
        <w:tblStyle w:val="TableGrid"/>
        <w:tblW w:w="5000" w:type="pct"/>
        <w:tblLook w:val="04A0" w:firstRow="1" w:lastRow="0" w:firstColumn="1" w:lastColumn="0" w:noHBand="0" w:noVBand="1"/>
      </w:tblPr>
      <w:tblGrid>
        <w:gridCol w:w="1621"/>
        <w:gridCol w:w="2297"/>
        <w:gridCol w:w="2297"/>
        <w:gridCol w:w="2297"/>
        <w:gridCol w:w="2297"/>
        <w:gridCol w:w="2297"/>
        <w:gridCol w:w="2282"/>
      </w:tblGrid>
      <w:tr w:rsidR="001F0C28" w:rsidRPr="00CD3E73" w:rsidTr="001F0C28">
        <w:tc>
          <w:tcPr>
            <w:tcW w:w="487" w:type="pct"/>
          </w:tcPr>
          <w:p w:rsidR="001F0C28" w:rsidRPr="00CD3E73" w:rsidRDefault="0031473D" w:rsidP="001F0C28">
            <w:pPr>
              <w:rPr>
                <w:rFonts w:cstheme="minorHAnsi"/>
                <w:b/>
              </w:rPr>
            </w:pPr>
            <w:r>
              <w:rPr>
                <w:rFonts w:cstheme="minorHAnsi"/>
                <w:b/>
              </w:rPr>
              <w:t>Y3</w:t>
            </w:r>
          </w:p>
        </w:tc>
        <w:tc>
          <w:tcPr>
            <w:tcW w:w="753" w:type="pct"/>
          </w:tcPr>
          <w:p w:rsidR="001F0C28" w:rsidRPr="00CD3E73" w:rsidRDefault="001F0C28" w:rsidP="001F0C28">
            <w:pPr>
              <w:jc w:val="center"/>
              <w:rPr>
                <w:rFonts w:cstheme="minorHAnsi"/>
                <w:b/>
              </w:rPr>
            </w:pPr>
            <w:r w:rsidRPr="00CD3E73">
              <w:rPr>
                <w:rFonts w:cstheme="minorHAnsi"/>
                <w:b/>
              </w:rPr>
              <w:t>Autumn 1</w:t>
            </w:r>
          </w:p>
        </w:tc>
        <w:tc>
          <w:tcPr>
            <w:tcW w:w="753" w:type="pct"/>
          </w:tcPr>
          <w:p w:rsidR="001F0C28" w:rsidRPr="00CD3E73" w:rsidRDefault="001F0C28" w:rsidP="001F0C28">
            <w:pPr>
              <w:jc w:val="center"/>
              <w:rPr>
                <w:rFonts w:cstheme="minorHAnsi"/>
                <w:b/>
              </w:rPr>
            </w:pPr>
            <w:r w:rsidRPr="00CD3E73">
              <w:rPr>
                <w:rFonts w:cstheme="minorHAnsi"/>
                <w:b/>
              </w:rPr>
              <w:t>Autumn 2</w:t>
            </w:r>
          </w:p>
        </w:tc>
        <w:tc>
          <w:tcPr>
            <w:tcW w:w="753" w:type="pct"/>
          </w:tcPr>
          <w:p w:rsidR="001F0C28" w:rsidRPr="00CD3E73" w:rsidRDefault="001F0C28" w:rsidP="001F0C28">
            <w:pPr>
              <w:jc w:val="center"/>
              <w:rPr>
                <w:rFonts w:cstheme="minorHAnsi"/>
                <w:b/>
              </w:rPr>
            </w:pPr>
            <w:r w:rsidRPr="00CD3E73">
              <w:rPr>
                <w:rFonts w:cstheme="minorHAnsi"/>
                <w:b/>
              </w:rPr>
              <w:t>Spring 1</w:t>
            </w:r>
          </w:p>
        </w:tc>
        <w:tc>
          <w:tcPr>
            <w:tcW w:w="753" w:type="pct"/>
          </w:tcPr>
          <w:p w:rsidR="001F0C28" w:rsidRPr="00CD3E73" w:rsidRDefault="001F0C28" w:rsidP="001F0C28">
            <w:pPr>
              <w:jc w:val="center"/>
              <w:rPr>
                <w:rFonts w:cstheme="minorHAnsi"/>
                <w:b/>
              </w:rPr>
            </w:pPr>
            <w:r w:rsidRPr="00CD3E73">
              <w:rPr>
                <w:rFonts w:cstheme="minorHAnsi"/>
                <w:b/>
              </w:rPr>
              <w:t>Spring 2</w:t>
            </w:r>
          </w:p>
        </w:tc>
        <w:tc>
          <w:tcPr>
            <w:tcW w:w="753" w:type="pct"/>
          </w:tcPr>
          <w:p w:rsidR="001F0C28" w:rsidRPr="00CD3E73" w:rsidRDefault="001F0C28" w:rsidP="001F0C28">
            <w:pPr>
              <w:jc w:val="center"/>
              <w:rPr>
                <w:rFonts w:cstheme="minorHAnsi"/>
                <w:b/>
              </w:rPr>
            </w:pPr>
            <w:r w:rsidRPr="00CD3E73">
              <w:rPr>
                <w:rFonts w:cstheme="minorHAnsi"/>
                <w:b/>
              </w:rPr>
              <w:t>Summer 1</w:t>
            </w:r>
          </w:p>
        </w:tc>
        <w:tc>
          <w:tcPr>
            <w:tcW w:w="748" w:type="pct"/>
          </w:tcPr>
          <w:p w:rsidR="001F0C28" w:rsidRPr="00CD3E73" w:rsidRDefault="001F0C28" w:rsidP="001F0C28">
            <w:pPr>
              <w:jc w:val="center"/>
              <w:rPr>
                <w:rFonts w:cstheme="minorHAnsi"/>
                <w:b/>
              </w:rPr>
            </w:pPr>
            <w:r w:rsidRPr="00CD3E73">
              <w:rPr>
                <w:rFonts w:cstheme="minorHAnsi"/>
                <w:b/>
              </w:rPr>
              <w:t>Summer 2</w:t>
            </w:r>
          </w:p>
        </w:tc>
      </w:tr>
      <w:tr w:rsidR="001F0C28" w:rsidRPr="00CD3E73" w:rsidTr="001F0C28">
        <w:tc>
          <w:tcPr>
            <w:tcW w:w="487" w:type="pct"/>
          </w:tcPr>
          <w:p w:rsidR="001F0C28" w:rsidRPr="00CD3E73" w:rsidRDefault="001F0C28" w:rsidP="001F0C28">
            <w:pPr>
              <w:rPr>
                <w:rFonts w:cstheme="minorHAnsi"/>
                <w:b/>
              </w:rPr>
            </w:pPr>
            <w:r w:rsidRPr="00CD3E73">
              <w:rPr>
                <w:rFonts w:cstheme="minorHAnsi"/>
                <w:b/>
              </w:rPr>
              <w:t>Key Reading Skills focus</w:t>
            </w:r>
          </w:p>
        </w:tc>
        <w:tc>
          <w:tcPr>
            <w:tcW w:w="753" w:type="pct"/>
          </w:tcPr>
          <w:p w:rsidR="001F0C28" w:rsidRPr="00CD3E73" w:rsidRDefault="001F0C28" w:rsidP="001F0C28">
            <w:pPr>
              <w:rPr>
                <w:rFonts w:cstheme="minorHAnsi"/>
              </w:rPr>
            </w:pPr>
            <w:r w:rsidRPr="00CD3E73">
              <w:rPr>
                <w:rFonts w:cstheme="minorHAnsi"/>
              </w:rPr>
              <w:t xml:space="preserve">Retrieve </w:t>
            </w:r>
            <w:r w:rsidR="00CD3E73" w:rsidRPr="00CD3E73">
              <w:rPr>
                <w:rFonts w:cstheme="minorHAnsi"/>
              </w:rPr>
              <w:t>x3</w:t>
            </w:r>
          </w:p>
          <w:p w:rsidR="001F0C28" w:rsidRPr="00CD3E73" w:rsidRDefault="001F0C28" w:rsidP="001F0C28">
            <w:pPr>
              <w:rPr>
                <w:rFonts w:cstheme="minorHAnsi"/>
              </w:rPr>
            </w:pPr>
            <w:r w:rsidRPr="00CD3E73">
              <w:rPr>
                <w:rFonts w:cstheme="minorHAnsi"/>
              </w:rPr>
              <w:t xml:space="preserve">Define </w:t>
            </w:r>
            <w:r w:rsidR="00CD3E73" w:rsidRPr="00CD3E73">
              <w:rPr>
                <w:rFonts w:cstheme="minorHAnsi"/>
              </w:rPr>
              <w:t>x2</w:t>
            </w:r>
          </w:p>
          <w:p w:rsidR="001F0C28" w:rsidRPr="00CD3E73" w:rsidRDefault="001F0C28" w:rsidP="001F0C28">
            <w:pPr>
              <w:rPr>
                <w:rFonts w:cstheme="minorHAnsi"/>
              </w:rPr>
            </w:pPr>
            <w:r w:rsidRPr="00CD3E73">
              <w:rPr>
                <w:rFonts w:cstheme="minorHAnsi"/>
              </w:rPr>
              <w:t>Infer</w:t>
            </w:r>
            <w:r w:rsidR="00CD3E73" w:rsidRPr="00CD3E73">
              <w:rPr>
                <w:rFonts w:cstheme="minorHAnsi"/>
              </w:rPr>
              <w:t xml:space="preserve"> x2</w:t>
            </w:r>
          </w:p>
          <w:p w:rsidR="001F0C28" w:rsidRPr="00CD3E73" w:rsidRDefault="001F0C28" w:rsidP="001F0C28">
            <w:pPr>
              <w:rPr>
                <w:rFonts w:cstheme="minorHAnsi"/>
              </w:rPr>
            </w:pPr>
            <w:r w:rsidRPr="00CD3E73">
              <w:rPr>
                <w:rFonts w:cstheme="minorHAnsi"/>
              </w:rPr>
              <w:t>Sequence</w:t>
            </w:r>
            <w:r w:rsidR="00CD3E73" w:rsidRPr="00CD3E73">
              <w:rPr>
                <w:rFonts w:cstheme="minorHAnsi"/>
              </w:rPr>
              <w:t xml:space="preserve"> x1</w:t>
            </w:r>
          </w:p>
        </w:tc>
        <w:tc>
          <w:tcPr>
            <w:tcW w:w="753" w:type="pct"/>
          </w:tcPr>
          <w:p w:rsidR="001F0C28" w:rsidRPr="00CD3E73" w:rsidRDefault="001F0C28" w:rsidP="001F0C28">
            <w:pPr>
              <w:rPr>
                <w:rFonts w:cstheme="minorHAnsi"/>
              </w:rPr>
            </w:pPr>
            <w:r w:rsidRPr="00CD3E73">
              <w:rPr>
                <w:rFonts w:cstheme="minorHAnsi"/>
              </w:rPr>
              <w:t xml:space="preserve">Retrieve </w:t>
            </w:r>
            <w:r w:rsidR="00CD3E73" w:rsidRPr="00CD3E73">
              <w:rPr>
                <w:rFonts w:cstheme="minorHAnsi"/>
              </w:rPr>
              <w:t>x2</w:t>
            </w:r>
          </w:p>
          <w:p w:rsidR="001F0C28" w:rsidRPr="00CD3E73" w:rsidRDefault="001F0C28" w:rsidP="001F0C28">
            <w:pPr>
              <w:rPr>
                <w:rFonts w:cstheme="minorHAnsi"/>
              </w:rPr>
            </w:pPr>
            <w:r w:rsidRPr="00CD3E73">
              <w:rPr>
                <w:rFonts w:cstheme="minorHAnsi"/>
              </w:rPr>
              <w:t xml:space="preserve">Define </w:t>
            </w:r>
            <w:r w:rsidR="00CD3E73" w:rsidRPr="00CD3E73">
              <w:rPr>
                <w:rFonts w:cstheme="minorHAnsi"/>
              </w:rPr>
              <w:t>x2</w:t>
            </w:r>
          </w:p>
          <w:p w:rsidR="001F0C28" w:rsidRPr="00CD3E73" w:rsidRDefault="001F0C28" w:rsidP="001F0C28">
            <w:pPr>
              <w:rPr>
                <w:rFonts w:cstheme="minorHAnsi"/>
              </w:rPr>
            </w:pPr>
            <w:r w:rsidRPr="00CD3E73">
              <w:rPr>
                <w:rFonts w:cstheme="minorHAnsi"/>
              </w:rPr>
              <w:t>Infer</w:t>
            </w:r>
            <w:r w:rsidR="00CD3E73" w:rsidRPr="00CD3E73">
              <w:rPr>
                <w:rFonts w:cstheme="minorHAnsi"/>
              </w:rPr>
              <w:t xml:space="preserve"> x1</w:t>
            </w:r>
          </w:p>
          <w:p w:rsidR="001F0C28" w:rsidRPr="00CD3E73" w:rsidRDefault="001F0C28" w:rsidP="001F0C28">
            <w:pPr>
              <w:rPr>
                <w:rFonts w:cstheme="minorHAnsi"/>
              </w:rPr>
            </w:pPr>
            <w:r w:rsidRPr="00CD3E73">
              <w:rPr>
                <w:rFonts w:cstheme="minorHAnsi"/>
              </w:rPr>
              <w:t xml:space="preserve">Sequence </w:t>
            </w:r>
          </w:p>
          <w:p w:rsidR="001F0C28" w:rsidRPr="00CD3E73" w:rsidRDefault="001F0C28" w:rsidP="001F0C28">
            <w:pPr>
              <w:rPr>
                <w:rFonts w:cstheme="minorHAnsi"/>
              </w:rPr>
            </w:pPr>
            <w:r w:rsidRPr="00CD3E73">
              <w:rPr>
                <w:rFonts w:cstheme="minorHAnsi"/>
              </w:rPr>
              <w:t>Predict</w:t>
            </w:r>
            <w:r w:rsidR="00CD3E73" w:rsidRPr="00CD3E73">
              <w:rPr>
                <w:rFonts w:cstheme="minorHAnsi"/>
              </w:rPr>
              <w:t xml:space="preserve"> x1</w:t>
            </w:r>
          </w:p>
        </w:tc>
        <w:tc>
          <w:tcPr>
            <w:tcW w:w="753" w:type="pct"/>
          </w:tcPr>
          <w:p w:rsidR="001F0C28" w:rsidRPr="00CD3E73" w:rsidRDefault="001F0C28" w:rsidP="001F0C28">
            <w:pPr>
              <w:rPr>
                <w:rFonts w:cstheme="minorHAnsi"/>
              </w:rPr>
            </w:pPr>
            <w:r w:rsidRPr="00CD3E73">
              <w:rPr>
                <w:rFonts w:cstheme="minorHAnsi"/>
              </w:rPr>
              <w:t xml:space="preserve">Retrieve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Define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Inference </w:t>
            </w:r>
            <w:r w:rsidR="00CD3E73" w:rsidRPr="00CD3E73">
              <w:rPr>
                <w:rFonts w:cstheme="minorHAnsi"/>
              </w:rPr>
              <w:t>x2</w:t>
            </w:r>
          </w:p>
          <w:p w:rsidR="001F0C28" w:rsidRPr="00CD3E73" w:rsidRDefault="001F0C28" w:rsidP="001F0C28">
            <w:pPr>
              <w:rPr>
                <w:rFonts w:cstheme="minorHAnsi"/>
              </w:rPr>
            </w:pPr>
            <w:r w:rsidRPr="00CD3E73">
              <w:rPr>
                <w:rFonts w:cstheme="minorHAnsi"/>
              </w:rPr>
              <w:t xml:space="preserve">Explore </w:t>
            </w:r>
            <w:r w:rsidR="00CD3E73" w:rsidRPr="00CD3E73">
              <w:rPr>
                <w:rFonts w:cstheme="minorHAnsi"/>
              </w:rPr>
              <w:t>x2</w:t>
            </w:r>
          </w:p>
          <w:p w:rsidR="001F0C28" w:rsidRPr="00CD3E73" w:rsidRDefault="001F0C28" w:rsidP="001F0C28">
            <w:pPr>
              <w:rPr>
                <w:rFonts w:cstheme="minorHAnsi"/>
              </w:rPr>
            </w:pPr>
          </w:p>
        </w:tc>
        <w:tc>
          <w:tcPr>
            <w:tcW w:w="753" w:type="pct"/>
          </w:tcPr>
          <w:p w:rsidR="001F0C28" w:rsidRPr="00CD3E73" w:rsidRDefault="001F0C28" w:rsidP="001F0C28">
            <w:pPr>
              <w:rPr>
                <w:rFonts w:cstheme="minorHAnsi"/>
              </w:rPr>
            </w:pPr>
            <w:r w:rsidRPr="00CD3E73">
              <w:rPr>
                <w:rFonts w:cstheme="minorHAnsi"/>
              </w:rPr>
              <w:t xml:space="preserve">Retrieve </w:t>
            </w:r>
            <w:r w:rsidR="00CD3E73" w:rsidRPr="00CD3E73">
              <w:rPr>
                <w:rFonts w:cstheme="minorHAnsi"/>
              </w:rPr>
              <w:t>x2</w:t>
            </w:r>
          </w:p>
          <w:p w:rsidR="001F0C28" w:rsidRPr="00CD3E73" w:rsidRDefault="001F0C28" w:rsidP="001F0C28">
            <w:pPr>
              <w:rPr>
                <w:rFonts w:cstheme="minorHAnsi"/>
              </w:rPr>
            </w:pPr>
            <w:r w:rsidRPr="00CD3E73">
              <w:rPr>
                <w:rFonts w:cstheme="minorHAnsi"/>
              </w:rPr>
              <w:t xml:space="preserve">Define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Inference </w:t>
            </w:r>
            <w:r w:rsidR="00CD3E73" w:rsidRPr="00CD3E73">
              <w:rPr>
                <w:rFonts w:cstheme="minorHAnsi"/>
              </w:rPr>
              <w:t>x2</w:t>
            </w:r>
          </w:p>
          <w:p w:rsidR="001F0C28" w:rsidRPr="00CD3E73" w:rsidRDefault="001F0C28" w:rsidP="001F0C28">
            <w:pPr>
              <w:rPr>
                <w:rFonts w:cstheme="minorHAnsi"/>
              </w:rPr>
            </w:pPr>
            <w:r w:rsidRPr="00CD3E73">
              <w:rPr>
                <w:rFonts w:cstheme="minorHAnsi"/>
              </w:rPr>
              <w:t xml:space="preserve">Summarise </w:t>
            </w:r>
            <w:r w:rsidR="00CD3E73" w:rsidRPr="00CD3E73">
              <w:rPr>
                <w:rFonts w:cstheme="minorHAnsi"/>
              </w:rPr>
              <w:t>x1</w:t>
            </w:r>
          </w:p>
          <w:p w:rsidR="001F0C28" w:rsidRPr="00CD3E73" w:rsidRDefault="001F0C28" w:rsidP="001F0C28">
            <w:pPr>
              <w:rPr>
                <w:rFonts w:cstheme="minorHAnsi"/>
              </w:rPr>
            </w:pPr>
          </w:p>
        </w:tc>
        <w:tc>
          <w:tcPr>
            <w:tcW w:w="753" w:type="pct"/>
          </w:tcPr>
          <w:p w:rsidR="001F0C28" w:rsidRPr="00CD3E73" w:rsidRDefault="001F0C28" w:rsidP="001F0C28">
            <w:pPr>
              <w:rPr>
                <w:rFonts w:cstheme="minorHAnsi"/>
              </w:rPr>
            </w:pPr>
            <w:r w:rsidRPr="00CD3E73">
              <w:rPr>
                <w:rFonts w:cstheme="minorHAnsi"/>
              </w:rPr>
              <w:t xml:space="preserve">Retrieve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Define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Inference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Explore </w:t>
            </w:r>
            <w:r w:rsidR="00CD3E73" w:rsidRPr="00CD3E73">
              <w:rPr>
                <w:rFonts w:cstheme="minorHAnsi"/>
              </w:rPr>
              <w:t>x1</w:t>
            </w:r>
          </w:p>
          <w:p w:rsidR="001F0C28" w:rsidRPr="00CD3E73" w:rsidRDefault="001F0C28" w:rsidP="001F0C28">
            <w:pPr>
              <w:rPr>
                <w:rFonts w:cstheme="minorHAnsi"/>
              </w:rPr>
            </w:pPr>
          </w:p>
        </w:tc>
        <w:tc>
          <w:tcPr>
            <w:tcW w:w="748" w:type="pct"/>
          </w:tcPr>
          <w:p w:rsidR="001F0C28" w:rsidRPr="00CD3E73" w:rsidRDefault="001F0C28" w:rsidP="001F0C28">
            <w:pPr>
              <w:rPr>
                <w:rFonts w:cstheme="minorHAnsi"/>
              </w:rPr>
            </w:pPr>
            <w:r w:rsidRPr="00CD3E73">
              <w:rPr>
                <w:rFonts w:cstheme="minorHAnsi"/>
              </w:rPr>
              <w:t xml:space="preserve">Retrieve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Define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Inference </w:t>
            </w:r>
            <w:r w:rsidR="00CD3E73" w:rsidRPr="00CD3E73">
              <w:rPr>
                <w:rFonts w:cstheme="minorHAnsi"/>
              </w:rPr>
              <w:t>x1</w:t>
            </w:r>
          </w:p>
          <w:p w:rsidR="001F0C28" w:rsidRPr="00CD3E73" w:rsidRDefault="001F0C28" w:rsidP="001F0C28">
            <w:pPr>
              <w:rPr>
                <w:rFonts w:cstheme="minorHAnsi"/>
              </w:rPr>
            </w:pPr>
            <w:r w:rsidRPr="00CD3E73">
              <w:rPr>
                <w:rFonts w:cstheme="minorHAnsi"/>
              </w:rPr>
              <w:t xml:space="preserve">Explore </w:t>
            </w:r>
            <w:r w:rsidR="00CD3E73" w:rsidRPr="00CD3E73">
              <w:rPr>
                <w:rFonts w:cstheme="minorHAnsi"/>
              </w:rPr>
              <w:t>x1</w:t>
            </w:r>
          </w:p>
          <w:p w:rsidR="001F0C28" w:rsidRPr="00CD3E73" w:rsidRDefault="001F0C28" w:rsidP="001F0C28">
            <w:pPr>
              <w:rPr>
                <w:rFonts w:cstheme="minorHAnsi"/>
              </w:rPr>
            </w:pPr>
            <w:r w:rsidRPr="00CD3E73">
              <w:rPr>
                <w:rFonts w:cstheme="minorHAnsi"/>
              </w:rPr>
              <w:t>Summarise</w:t>
            </w:r>
            <w:r w:rsidR="00CD3E73" w:rsidRPr="00CD3E73">
              <w:rPr>
                <w:rFonts w:cstheme="minorHAnsi"/>
              </w:rPr>
              <w:t xml:space="preserve"> x1</w:t>
            </w:r>
            <w:r w:rsidRPr="00CD3E73">
              <w:rPr>
                <w:rFonts w:cstheme="minorHAnsi"/>
              </w:rPr>
              <w:t xml:space="preserve"> </w:t>
            </w:r>
          </w:p>
          <w:p w:rsidR="001F0C28" w:rsidRPr="00CD3E73" w:rsidRDefault="001F0C28" w:rsidP="001F0C28">
            <w:pPr>
              <w:rPr>
                <w:rFonts w:cstheme="minorHAnsi"/>
              </w:rPr>
            </w:pPr>
            <w:r w:rsidRPr="00CD3E73">
              <w:rPr>
                <w:rFonts w:cstheme="minorHAnsi"/>
              </w:rPr>
              <w:t xml:space="preserve">Predict </w:t>
            </w:r>
            <w:r w:rsidR="00CD3E73" w:rsidRPr="00CD3E73">
              <w:rPr>
                <w:rFonts w:cstheme="minorHAnsi"/>
              </w:rPr>
              <w:t>x1</w:t>
            </w:r>
          </w:p>
        </w:tc>
      </w:tr>
      <w:tr w:rsidR="001F0C28" w:rsidRPr="00CD3E73" w:rsidTr="001F0C28">
        <w:tc>
          <w:tcPr>
            <w:tcW w:w="487" w:type="pct"/>
          </w:tcPr>
          <w:p w:rsidR="001F0C28" w:rsidRPr="00CD3E73" w:rsidRDefault="008D2C59" w:rsidP="001F0C28">
            <w:pPr>
              <w:rPr>
                <w:rFonts w:cstheme="minorHAnsi"/>
                <w:b/>
              </w:rPr>
            </w:pPr>
            <w:r>
              <w:rPr>
                <w:rFonts w:cstheme="minorHAnsi"/>
                <w:b/>
              </w:rPr>
              <w:t>Reading Lesson Structure</w:t>
            </w:r>
          </w:p>
        </w:tc>
        <w:tc>
          <w:tcPr>
            <w:tcW w:w="753" w:type="pct"/>
          </w:tcPr>
          <w:p w:rsidR="001F0C28" w:rsidRPr="00CD3E73" w:rsidRDefault="001F0C28" w:rsidP="001F0C28">
            <w:pPr>
              <w:rPr>
                <w:rFonts w:cstheme="minorHAnsi"/>
              </w:rPr>
            </w:pPr>
            <w:r w:rsidRPr="00CD3E73">
              <w:rPr>
                <w:rFonts w:cstheme="minorHAnsi"/>
              </w:rPr>
              <w:t>Recap and review of existing knowledge and skills.</w:t>
            </w:r>
          </w:p>
        </w:tc>
        <w:tc>
          <w:tcPr>
            <w:tcW w:w="753" w:type="pct"/>
          </w:tcPr>
          <w:p w:rsidR="001F0C28" w:rsidRPr="00CD3E73" w:rsidRDefault="001F0C28" w:rsidP="001F0C28">
            <w:pPr>
              <w:rPr>
                <w:rFonts w:cstheme="minorHAnsi"/>
              </w:rPr>
            </w:pPr>
            <w:r w:rsidRPr="00CD3E73">
              <w:rPr>
                <w:rFonts w:cstheme="minorHAnsi"/>
              </w:rPr>
              <w:t xml:space="preserve">Predict: </w:t>
            </w:r>
            <w:r w:rsidR="00CD3E73" w:rsidRPr="00CD3E73">
              <w:rPr>
                <w:rFonts w:cstheme="minorHAnsi"/>
              </w:rPr>
              <w:t>Beginning to explain my predictions using evidence.</w:t>
            </w:r>
            <w:r w:rsidRPr="00CD3E73">
              <w:rPr>
                <w:rFonts w:cstheme="minorHAnsi"/>
              </w:rPr>
              <w:t xml:space="preserve"> </w:t>
            </w:r>
          </w:p>
          <w:p w:rsidR="001F0C28" w:rsidRPr="00CD3E73" w:rsidRDefault="001F0C28" w:rsidP="00CD3E73">
            <w:pPr>
              <w:rPr>
                <w:rFonts w:cstheme="minorHAnsi"/>
              </w:rPr>
            </w:pPr>
          </w:p>
        </w:tc>
        <w:tc>
          <w:tcPr>
            <w:tcW w:w="753" w:type="pct"/>
          </w:tcPr>
          <w:p w:rsidR="00CD3E73" w:rsidRDefault="00CD3E73" w:rsidP="001F0C28">
            <w:pPr>
              <w:rPr>
                <w:rFonts w:cstheme="minorHAnsi"/>
              </w:rPr>
            </w:pPr>
            <w:r w:rsidRPr="00CD3E73">
              <w:rPr>
                <w:rFonts w:cstheme="minorHAnsi"/>
              </w:rPr>
              <w:t>Infer: Making inferences about character’s feelings, thoughts and actions. Beginning to explain my inferences.</w:t>
            </w:r>
          </w:p>
          <w:p w:rsidR="00ED04BD" w:rsidRPr="00CD3E73" w:rsidRDefault="00ED04BD" w:rsidP="001F0C28">
            <w:pPr>
              <w:rPr>
                <w:rFonts w:cstheme="minorHAnsi"/>
              </w:rPr>
            </w:pPr>
          </w:p>
          <w:p w:rsidR="001F0C28" w:rsidRPr="00CD3E73" w:rsidRDefault="001F0C28" w:rsidP="001F0C28">
            <w:pPr>
              <w:rPr>
                <w:rFonts w:cstheme="minorHAnsi"/>
              </w:rPr>
            </w:pPr>
            <w:r w:rsidRPr="00CD3E73">
              <w:rPr>
                <w:rFonts w:cstheme="minorHAnsi"/>
              </w:rPr>
              <w:t xml:space="preserve">Explore: </w:t>
            </w:r>
            <w:r w:rsidR="00CD3E73" w:rsidRPr="00CD3E73">
              <w:rPr>
                <w:rFonts w:cstheme="minorHAnsi"/>
              </w:rPr>
              <w:t>Beginning to discuss</w:t>
            </w:r>
            <w:r w:rsidRPr="00CD3E73">
              <w:rPr>
                <w:rFonts w:cstheme="minorHAnsi"/>
              </w:rPr>
              <w:t xml:space="preserve"> words and phrases that capture the reader’s interest and imagination</w:t>
            </w:r>
          </w:p>
        </w:tc>
        <w:tc>
          <w:tcPr>
            <w:tcW w:w="753" w:type="pct"/>
          </w:tcPr>
          <w:p w:rsidR="00CD3E73" w:rsidRDefault="00CD3E73" w:rsidP="00CD3E73">
            <w:pPr>
              <w:rPr>
                <w:rFonts w:cstheme="minorHAnsi"/>
              </w:rPr>
            </w:pPr>
            <w:r w:rsidRPr="00CD3E73">
              <w:rPr>
                <w:rFonts w:cstheme="minorHAnsi"/>
              </w:rPr>
              <w:t>Infer: Making inferences about character’s feelings, thoughts and actions. Beginning to explain my inferences.</w:t>
            </w:r>
          </w:p>
          <w:p w:rsidR="00ED04BD" w:rsidRPr="00CD3E73" w:rsidRDefault="00ED04BD" w:rsidP="00CD3E73">
            <w:pPr>
              <w:rPr>
                <w:rFonts w:cstheme="minorHAnsi"/>
              </w:rPr>
            </w:pPr>
          </w:p>
          <w:p w:rsidR="001F0C28" w:rsidRPr="00CD3E73" w:rsidRDefault="00CD3E73" w:rsidP="001F0C28">
            <w:pPr>
              <w:rPr>
                <w:rFonts w:cstheme="minorHAnsi"/>
              </w:rPr>
            </w:pPr>
            <w:r w:rsidRPr="00CD3E73">
              <w:rPr>
                <w:rFonts w:cstheme="minorHAnsi"/>
              </w:rPr>
              <w:t>Summarise: Beginning to simply summarise the key details of texts</w:t>
            </w:r>
          </w:p>
        </w:tc>
        <w:tc>
          <w:tcPr>
            <w:tcW w:w="753" w:type="pct"/>
          </w:tcPr>
          <w:p w:rsidR="00CD3E73" w:rsidRDefault="00CD3E73" w:rsidP="00CD3E73">
            <w:pPr>
              <w:rPr>
                <w:rFonts w:cstheme="minorHAnsi"/>
              </w:rPr>
            </w:pPr>
            <w:r w:rsidRPr="00CD3E73">
              <w:rPr>
                <w:rFonts w:cstheme="minorHAnsi"/>
              </w:rPr>
              <w:t xml:space="preserve">Explore: Discussing words and phrases that capture the reader’s interest and imagination </w:t>
            </w:r>
          </w:p>
          <w:p w:rsidR="00ED04BD" w:rsidRPr="00CD3E73" w:rsidRDefault="00ED04BD" w:rsidP="00CD3E73">
            <w:pPr>
              <w:rPr>
                <w:rFonts w:cstheme="minorHAnsi"/>
              </w:rPr>
            </w:pPr>
          </w:p>
          <w:p w:rsidR="001F0C28" w:rsidRPr="00CD3E73" w:rsidRDefault="00CD3E73" w:rsidP="00CD3E73">
            <w:pPr>
              <w:rPr>
                <w:rFonts w:cstheme="minorHAnsi"/>
              </w:rPr>
            </w:pPr>
            <w:r w:rsidRPr="00CD3E73">
              <w:rPr>
                <w:rFonts w:cstheme="minorHAnsi"/>
              </w:rPr>
              <w:t>Infer: Making inferences about character’s feelings, thoughts and actions. Justifying inferences using simple evidence.</w:t>
            </w:r>
          </w:p>
        </w:tc>
        <w:tc>
          <w:tcPr>
            <w:tcW w:w="748" w:type="pct"/>
          </w:tcPr>
          <w:p w:rsidR="001F0C28" w:rsidRPr="00CD3E73" w:rsidRDefault="00CD3E73" w:rsidP="001F0C28">
            <w:pPr>
              <w:rPr>
                <w:rFonts w:cstheme="minorHAnsi"/>
              </w:rPr>
            </w:pPr>
            <w:r w:rsidRPr="00CD3E73">
              <w:rPr>
                <w:rFonts w:cstheme="minorHAnsi"/>
              </w:rPr>
              <w:t xml:space="preserve">Summarise: Beginning to simply summarise the key details of texts </w:t>
            </w:r>
            <w:r w:rsidR="001F0C28" w:rsidRPr="00CD3E73">
              <w:rPr>
                <w:rFonts w:cstheme="minorHAnsi"/>
              </w:rPr>
              <w:t>Consolidation of prior learning.</w:t>
            </w:r>
          </w:p>
        </w:tc>
      </w:tr>
      <w:tr w:rsidR="005655A7" w:rsidRPr="00CD3E73" w:rsidTr="001F0C28">
        <w:tc>
          <w:tcPr>
            <w:tcW w:w="487" w:type="pct"/>
          </w:tcPr>
          <w:p w:rsidR="005655A7" w:rsidRPr="00CD3E73" w:rsidRDefault="007E65C4" w:rsidP="001F0C28">
            <w:pPr>
              <w:rPr>
                <w:rFonts w:cstheme="minorHAnsi"/>
                <w:b/>
              </w:rPr>
            </w:pPr>
            <w:r>
              <w:rPr>
                <w:rFonts w:cstheme="minorHAnsi"/>
                <w:b/>
              </w:rPr>
              <w:t>Suggestions for books and extracts</w:t>
            </w:r>
          </w:p>
        </w:tc>
        <w:tc>
          <w:tcPr>
            <w:tcW w:w="753" w:type="pct"/>
          </w:tcPr>
          <w:p w:rsidR="005655A7" w:rsidRDefault="00DD0711" w:rsidP="001F0C28">
            <w:pPr>
              <w:rPr>
                <w:rFonts w:cstheme="minorHAnsi"/>
              </w:rPr>
            </w:pPr>
            <w:r>
              <w:rPr>
                <w:rFonts w:cstheme="minorHAnsi"/>
              </w:rPr>
              <w:t xml:space="preserve">Lighthouse </w:t>
            </w:r>
          </w:p>
          <w:p w:rsidR="00DD0711" w:rsidRDefault="00DD0711" w:rsidP="001F0C28">
            <w:pPr>
              <w:rPr>
                <w:rFonts w:cstheme="minorHAnsi"/>
              </w:rPr>
            </w:pPr>
            <w:r>
              <w:rPr>
                <w:rFonts w:cstheme="minorHAnsi"/>
              </w:rPr>
              <w:t>Stone Age Boy</w:t>
            </w:r>
          </w:p>
          <w:p w:rsidR="00DD0711" w:rsidRDefault="00DD0711" w:rsidP="001F0C28">
            <w:pPr>
              <w:rPr>
                <w:rFonts w:cstheme="minorHAnsi"/>
              </w:rPr>
            </w:pPr>
            <w:r>
              <w:rPr>
                <w:rFonts w:cstheme="minorHAnsi"/>
              </w:rPr>
              <w:t>How to Wash Woolly Mammoth</w:t>
            </w:r>
          </w:p>
          <w:p w:rsidR="00DD0711" w:rsidRDefault="00DD0711" w:rsidP="001F0C28">
            <w:pPr>
              <w:rPr>
                <w:rFonts w:cstheme="minorHAnsi"/>
              </w:rPr>
            </w:pPr>
          </w:p>
          <w:p w:rsidR="005655A7" w:rsidRDefault="005655A7" w:rsidP="001F0C28">
            <w:pPr>
              <w:rPr>
                <w:rFonts w:cstheme="minorHAnsi"/>
              </w:rPr>
            </w:pPr>
          </w:p>
          <w:p w:rsidR="005655A7" w:rsidRDefault="005655A7" w:rsidP="001F0C28">
            <w:pPr>
              <w:rPr>
                <w:rFonts w:cstheme="minorHAnsi"/>
              </w:rPr>
            </w:pPr>
          </w:p>
          <w:p w:rsidR="005655A7" w:rsidRDefault="005655A7" w:rsidP="001F0C28">
            <w:pPr>
              <w:rPr>
                <w:rFonts w:cstheme="minorHAnsi"/>
              </w:rPr>
            </w:pPr>
          </w:p>
          <w:p w:rsidR="005655A7" w:rsidRDefault="005655A7" w:rsidP="001F0C28">
            <w:pPr>
              <w:rPr>
                <w:rFonts w:cstheme="minorHAnsi"/>
              </w:rPr>
            </w:pPr>
          </w:p>
          <w:p w:rsidR="005655A7" w:rsidRDefault="005655A7" w:rsidP="001F0C28">
            <w:pPr>
              <w:rPr>
                <w:rFonts w:cstheme="minorHAnsi"/>
              </w:rPr>
            </w:pPr>
          </w:p>
          <w:p w:rsidR="005655A7" w:rsidRPr="00CD3E73" w:rsidRDefault="005655A7" w:rsidP="001F0C28">
            <w:pPr>
              <w:rPr>
                <w:rFonts w:cstheme="minorHAnsi"/>
              </w:rPr>
            </w:pPr>
          </w:p>
        </w:tc>
        <w:tc>
          <w:tcPr>
            <w:tcW w:w="753" w:type="pct"/>
          </w:tcPr>
          <w:p w:rsidR="005655A7" w:rsidRDefault="00DD0711" w:rsidP="001F0C28">
            <w:pPr>
              <w:rPr>
                <w:rFonts w:cstheme="minorHAnsi"/>
              </w:rPr>
            </w:pPr>
            <w:r>
              <w:rPr>
                <w:rFonts w:cstheme="minorHAnsi"/>
              </w:rPr>
              <w:t>Cave Baby</w:t>
            </w:r>
          </w:p>
          <w:p w:rsidR="00DD0711" w:rsidRDefault="00DD0711" w:rsidP="001F0C28">
            <w:pPr>
              <w:rPr>
                <w:rFonts w:cstheme="minorHAnsi"/>
              </w:rPr>
            </w:pPr>
            <w:proofErr w:type="spellStart"/>
            <w:r>
              <w:rPr>
                <w:rFonts w:cstheme="minorHAnsi"/>
              </w:rPr>
              <w:t>Ug</w:t>
            </w:r>
            <w:proofErr w:type="spellEnd"/>
          </w:p>
          <w:p w:rsidR="00DD0711" w:rsidRDefault="00DD0711" w:rsidP="001F0C28">
            <w:pPr>
              <w:rPr>
                <w:rFonts w:cstheme="minorHAnsi"/>
              </w:rPr>
            </w:pPr>
            <w:r>
              <w:rPr>
                <w:rFonts w:cstheme="minorHAnsi"/>
              </w:rPr>
              <w:t>Man on the Moon</w:t>
            </w:r>
          </w:p>
          <w:p w:rsidR="00DD0711" w:rsidRDefault="00DD0711" w:rsidP="001F0C28">
            <w:pPr>
              <w:rPr>
                <w:rFonts w:cstheme="minorHAnsi"/>
              </w:rPr>
            </w:pPr>
            <w:r>
              <w:rPr>
                <w:rFonts w:cstheme="minorHAnsi"/>
              </w:rPr>
              <w:t xml:space="preserve">Poetry – </w:t>
            </w:r>
            <w:proofErr w:type="spellStart"/>
            <w:r>
              <w:rPr>
                <w:rFonts w:cstheme="minorHAnsi"/>
              </w:rPr>
              <w:t>T’was</w:t>
            </w:r>
            <w:proofErr w:type="spellEnd"/>
            <w:r>
              <w:rPr>
                <w:rFonts w:cstheme="minorHAnsi"/>
              </w:rPr>
              <w:t xml:space="preserve"> the night Before Christmas</w:t>
            </w:r>
          </w:p>
          <w:p w:rsidR="00DD0711" w:rsidRDefault="00DD0711" w:rsidP="001F0C28">
            <w:pPr>
              <w:rPr>
                <w:rFonts w:cstheme="minorHAnsi"/>
              </w:rPr>
            </w:pPr>
            <w:r>
              <w:rPr>
                <w:rFonts w:cstheme="minorHAnsi"/>
              </w:rPr>
              <w:t>Fireworks/Halloween</w:t>
            </w:r>
          </w:p>
          <w:p w:rsidR="00DD0711" w:rsidRDefault="00DD0711" w:rsidP="001F0C28">
            <w:pPr>
              <w:rPr>
                <w:rFonts w:cstheme="minorHAnsi"/>
              </w:rPr>
            </w:pPr>
            <w:r>
              <w:rPr>
                <w:rFonts w:cstheme="minorHAnsi"/>
              </w:rPr>
              <w:t>Elf on the Shelf</w:t>
            </w:r>
          </w:p>
          <w:p w:rsidR="00DD0711" w:rsidRPr="00CD3E73" w:rsidRDefault="00DD0711" w:rsidP="001F0C28">
            <w:pPr>
              <w:rPr>
                <w:rFonts w:cstheme="minorHAnsi"/>
              </w:rPr>
            </w:pPr>
          </w:p>
        </w:tc>
        <w:tc>
          <w:tcPr>
            <w:tcW w:w="753" w:type="pct"/>
          </w:tcPr>
          <w:p w:rsidR="005655A7" w:rsidRPr="00CD3E73" w:rsidRDefault="005655A7" w:rsidP="001F0C28">
            <w:pPr>
              <w:rPr>
                <w:rFonts w:cstheme="minorHAnsi"/>
              </w:rPr>
            </w:pPr>
          </w:p>
        </w:tc>
        <w:tc>
          <w:tcPr>
            <w:tcW w:w="753" w:type="pct"/>
          </w:tcPr>
          <w:p w:rsidR="005655A7" w:rsidRPr="00CD3E73" w:rsidRDefault="00DD0711" w:rsidP="00CD3E73">
            <w:pPr>
              <w:rPr>
                <w:rFonts w:cstheme="minorHAnsi"/>
              </w:rPr>
            </w:pPr>
            <w:r>
              <w:rPr>
                <w:rFonts w:cstheme="minorHAnsi"/>
              </w:rPr>
              <w:t xml:space="preserve">Non-chronological reports –tigers </w:t>
            </w:r>
          </w:p>
        </w:tc>
        <w:tc>
          <w:tcPr>
            <w:tcW w:w="753" w:type="pct"/>
          </w:tcPr>
          <w:p w:rsidR="005655A7" w:rsidRDefault="00DD0711" w:rsidP="00CD3E73">
            <w:pPr>
              <w:rPr>
                <w:rFonts w:cstheme="minorHAnsi"/>
              </w:rPr>
            </w:pPr>
            <w:r>
              <w:rPr>
                <w:rFonts w:cstheme="minorHAnsi"/>
              </w:rPr>
              <w:t>Egyptian Cinderella</w:t>
            </w:r>
          </w:p>
          <w:p w:rsidR="00DD0711" w:rsidRPr="00CD3E73" w:rsidRDefault="00DD0711" w:rsidP="00CD3E73">
            <w:pPr>
              <w:rPr>
                <w:rFonts w:cstheme="minorHAnsi"/>
              </w:rPr>
            </w:pPr>
            <w:r>
              <w:rPr>
                <w:rFonts w:cstheme="minorHAnsi"/>
              </w:rPr>
              <w:t>Howard Carter</w:t>
            </w:r>
          </w:p>
        </w:tc>
        <w:tc>
          <w:tcPr>
            <w:tcW w:w="748" w:type="pct"/>
          </w:tcPr>
          <w:p w:rsidR="005655A7" w:rsidRDefault="00DD0711" w:rsidP="001F0C28">
            <w:pPr>
              <w:rPr>
                <w:rFonts w:cstheme="minorHAnsi"/>
              </w:rPr>
            </w:pPr>
            <w:r>
              <w:rPr>
                <w:rFonts w:cstheme="minorHAnsi"/>
              </w:rPr>
              <w:t>The Blue Birds song – Poetry</w:t>
            </w:r>
          </w:p>
          <w:p w:rsidR="00DD0711" w:rsidRPr="00CD3E73" w:rsidRDefault="00DD0711" w:rsidP="001F0C28">
            <w:pPr>
              <w:rPr>
                <w:rFonts w:cstheme="minorHAnsi"/>
              </w:rPr>
            </w:pPr>
            <w:r>
              <w:rPr>
                <w:rFonts w:cstheme="minorHAnsi"/>
              </w:rPr>
              <w:t xml:space="preserve">Oliver </w:t>
            </w:r>
          </w:p>
        </w:tc>
      </w:tr>
      <w:tr w:rsidR="00AD3D64" w:rsidRPr="00CD3E73" w:rsidTr="001F0C28">
        <w:tc>
          <w:tcPr>
            <w:tcW w:w="487" w:type="pct"/>
          </w:tcPr>
          <w:p w:rsidR="00AD3D64" w:rsidRDefault="00AD3D64" w:rsidP="001F0C28">
            <w:pPr>
              <w:rPr>
                <w:rFonts w:cstheme="minorHAnsi"/>
                <w:b/>
              </w:rPr>
            </w:pPr>
            <w:r>
              <w:rPr>
                <w:rFonts w:cstheme="minorHAnsi"/>
                <w:b/>
              </w:rPr>
              <w:t>Benchmarking/</w:t>
            </w:r>
          </w:p>
          <w:p w:rsidR="00AD3D64" w:rsidRDefault="00AD3D64" w:rsidP="001F0C28">
            <w:pPr>
              <w:rPr>
                <w:rFonts w:cstheme="minorHAnsi"/>
                <w:b/>
              </w:rPr>
            </w:pPr>
            <w:r>
              <w:rPr>
                <w:rFonts w:cstheme="minorHAnsi"/>
                <w:b/>
              </w:rPr>
              <w:t>Assessment</w:t>
            </w:r>
          </w:p>
        </w:tc>
        <w:tc>
          <w:tcPr>
            <w:tcW w:w="753" w:type="pct"/>
          </w:tcPr>
          <w:p w:rsidR="00AD3D64" w:rsidRDefault="00AD3D64" w:rsidP="001F0C28">
            <w:pPr>
              <w:rPr>
                <w:rFonts w:cstheme="minorHAnsi"/>
              </w:rPr>
            </w:pPr>
          </w:p>
        </w:tc>
        <w:tc>
          <w:tcPr>
            <w:tcW w:w="753" w:type="pct"/>
          </w:tcPr>
          <w:p w:rsidR="00AD3D64" w:rsidRPr="00CD3E73" w:rsidRDefault="00AD3D64" w:rsidP="001F0C28">
            <w:pPr>
              <w:rPr>
                <w:rFonts w:cstheme="minorHAnsi"/>
              </w:rPr>
            </w:pPr>
          </w:p>
        </w:tc>
        <w:tc>
          <w:tcPr>
            <w:tcW w:w="753" w:type="pct"/>
          </w:tcPr>
          <w:p w:rsidR="00AD3D64" w:rsidRPr="00CD3E73" w:rsidRDefault="00AD3D64" w:rsidP="001F0C28">
            <w:pPr>
              <w:rPr>
                <w:rFonts w:cstheme="minorHAnsi"/>
              </w:rPr>
            </w:pPr>
          </w:p>
        </w:tc>
        <w:tc>
          <w:tcPr>
            <w:tcW w:w="753" w:type="pct"/>
          </w:tcPr>
          <w:p w:rsidR="00AD3D64" w:rsidRPr="00CD3E73" w:rsidRDefault="00AD3D64" w:rsidP="00CD3E73">
            <w:pPr>
              <w:rPr>
                <w:rFonts w:cstheme="minorHAnsi"/>
              </w:rPr>
            </w:pPr>
          </w:p>
        </w:tc>
        <w:tc>
          <w:tcPr>
            <w:tcW w:w="753" w:type="pct"/>
          </w:tcPr>
          <w:p w:rsidR="00AD3D64" w:rsidRPr="00CD3E73" w:rsidRDefault="00AD3D64" w:rsidP="00CD3E73">
            <w:pPr>
              <w:rPr>
                <w:rFonts w:cstheme="minorHAnsi"/>
              </w:rPr>
            </w:pPr>
          </w:p>
        </w:tc>
        <w:tc>
          <w:tcPr>
            <w:tcW w:w="748" w:type="pct"/>
          </w:tcPr>
          <w:p w:rsidR="00AD3D64" w:rsidRPr="00CD3E73" w:rsidRDefault="00AD3D64" w:rsidP="001F0C28">
            <w:pPr>
              <w:rPr>
                <w:rFonts w:cstheme="minorHAnsi"/>
              </w:rPr>
            </w:pPr>
          </w:p>
        </w:tc>
      </w:tr>
    </w:tbl>
    <w:p w:rsidR="001F0C28" w:rsidRPr="00CD3E73" w:rsidRDefault="001F0C28">
      <w:pPr>
        <w:rPr>
          <w:rFonts w:cstheme="minorHAnsi"/>
        </w:rPr>
      </w:pPr>
    </w:p>
    <w:p w:rsidR="001F0C28" w:rsidRPr="00CD3E73" w:rsidRDefault="001F0C28">
      <w:pPr>
        <w:rPr>
          <w:rFonts w:cstheme="minorHAnsi"/>
        </w:rPr>
      </w:pPr>
    </w:p>
    <w:p w:rsidR="00CD3E73" w:rsidRPr="00CD3E73" w:rsidRDefault="00CD3E73">
      <w:pPr>
        <w:rPr>
          <w:rFonts w:cstheme="minorHAnsi"/>
        </w:rPr>
      </w:pPr>
    </w:p>
    <w:p w:rsidR="00CD3E73" w:rsidRPr="00CD3E73" w:rsidRDefault="00CD3E73">
      <w:pPr>
        <w:rPr>
          <w:rFonts w:cstheme="minorHAnsi"/>
        </w:rPr>
      </w:pPr>
    </w:p>
    <w:p w:rsidR="00CD3E73" w:rsidRPr="00CD3E73" w:rsidRDefault="00CD3E73">
      <w:pPr>
        <w:rPr>
          <w:rFonts w:cstheme="minorHAnsi"/>
        </w:rPr>
      </w:pPr>
    </w:p>
    <w:p w:rsidR="00CD3E73" w:rsidRPr="00CD3E73" w:rsidRDefault="00CD3E73">
      <w:pPr>
        <w:rPr>
          <w:rFonts w:cstheme="minorHAnsi"/>
        </w:rPr>
      </w:pPr>
    </w:p>
    <w:p w:rsidR="00CD3E73" w:rsidRPr="00CD3E73" w:rsidRDefault="00FD48CF" w:rsidP="00FD48CF">
      <w:pPr>
        <w:pStyle w:val="Heading1"/>
        <w:rPr>
          <w:rFonts w:cstheme="minorHAnsi"/>
        </w:rPr>
      </w:pPr>
      <w:bookmarkStart w:id="3" w:name="_Toc114227836"/>
      <w:r>
        <w:t>Year Four Progression</w:t>
      </w:r>
      <w:bookmarkEnd w:id="3"/>
    </w:p>
    <w:tbl>
      <w:tblPr>
        <w:tblStyle w:val="TableGrid"/>
        <w:tblW w:w="5000" w:type="pct"/>
        <w:tblLook w:val="04A0" w:firstRow="1" w:lastRow="0" w:firstColumn="1" w:lastColumn="0" w:noHBand="0" w:noVBand="1"/>
      </w:tblPr>
      <w:tblGrid>
        <w:gridCol w:w="1499"/>
        <w:gridCol w:w="13889"/>
      </w:tblGrid>
      <w:tr w:rsidR="00BC771A" w:rsidRPr="00CD3E73" w:rsidTr="00BC771A">
        <w:tc>
          <w:tcPr>
            <w:tcW w:w="5000" w:type="pct"/>
            <w:gridSpan w:val="2"/>
          </w:tcPr>
          <w:p w:rsidR="00BC771A" w:rsidRPr="00CD3E73" w:rsidRDefault="00BC771A" w:rsidP="00BC771A">
            <w:pPr>
              <w:jc w:val="center"/>
              <w:rPr>
                <w:rFonts w:cstheme="minorHAnsi"/>
                <w:b/>
              </w:rPr>
            </w:pPr>
            <w:r w:rsidRPr="00CD3E73">
              <w:rPr>
                <w:rFonts w:cstheme="minorHAnsi"/>
                <w:b/>
              </w:rPr>
              <w:t>Year 4</w:t>
            </w:r>
          </w:p>
        </w:tc>
      </w:tr>
      <w:tr w:rsidR="00BC771A" w:rsidRPr="00CD3E73" w:rsidTr="00BC771A">
        <w:tc>
          <w:tcPr>
            <w:tcW w:w="487" w:type="pct"/>
          </w:tcPr>
          <w:p w:rsidR="00BC771A" w:rsidRPr="00CD3E73" w:rsidRDefault="00BC771A" w:rsidP="00BC771A">
            <w:pPr>
              <w:rPr>
                <w:rFonts w:cstheme="minorHAnsi"/>
                <w:b/>
              </w:rPr>
            </w:pPr>
            <w:r w:rsidRPr="00CD3E73">
              <w:rPr>
                <w:rFonts w:cstheme="minorHAnsi"/>
                <w:b/>
              </w:rPr>
              <w:t>National Curriculum</w:t>
            </w:r>
          </w:p>
        </w:tc>
        <w:tc>
          <w:tcPr>
            <w:tcW w:w="4513" w:type="pct"/>
          </w:tcPr>
          <w:p w:rsidR="009A55DE" w:rsidRPr="00CD3E73" w:rsidRDefault="009A55DE" w:rsidP="00CD3E73">
            <w:pPr>
              <w:pStyle w:val="ListParagraph"/>
              <w:numPr>
                <w:ilvl w:val="0"/>
                <w:numId w:val="4"/>
              </w:numPr>
              <w:ind w:left="720"/>
              <w:rPr>
                <w:rFonts w:cstheme="minorHAnsi"/>
              </w:rPr>
            </w:pPr>
            <w:r w:rsidRPr="00CD3E73">
              <w:rPr>
                <w:rFonts w:cstheme="minorHAnsi"/>
              </w:rPr>
              <w:t>I can read most words easily</w:t>
            </w:r>
          </w:p>
          <w:p w:rsidR="009A55DE" w:rsidRPr="00CD3E73" w:rsidRDefault="009A55DE" w:rsidP="00CD3E73">
            <w:pPr>
              <w:pStyle w:val="ListParagraph"/>
              <w:numPr>
                <w:ilvl w:val="0"/>
                <w:numId w:val="4"/>
              </w:numPr>
              <w:ind w:left="720"/>
              <w:rPr>
                <w:rFonts w:cstheme="minorHAnsi"/>
              </w:rPr>
            </w:pPr>
            <w:r w:rsidRPr="00CD3E73">
              <w:rPr>
                <w:rFonts w:cstheme="minorHAnsi"/>
              </w:rPr>
              <w:t>If I come across a new word, I can automatically decode it</w:t>
            </w:r>
          </w:p>
          <w:p w:rsidR="009A55DE" w:rsidRPr="00CD3E73" w:rsidRDefault="009A55DE" w:rsidP="00CD3E73">
            <w:pPr>
              <w:pStyle w:val="ListParagraph"/>
              <w:numPr>
                <w:ilvl w:val="0"/>
                <w:numId w:val="4"/>
              </w:numPr>
              <w:ind w:left="720"/>
              <w:rPr>
                <w:rFonts w:cstheme="minorHAnsi"/>
              </w:rPr>
            </w:pPr>
            <w:r w:rsidRPr="00CD3E73">
              <w:rPr>
                <w:rFonts w:cstheme="minorHAnsi"/>
              </w:rPr>
              <w:t>I can read further exception words</w:t>
            </w:r>
          </w:p>
          <w:p w:rsidR="009A55DE" w:rsidRPr="00CD3E73" w:rsidRDefault="009A55DE" w:rsidP="00CD3E73">
            <w:pPr>
              <w:pStyle w:val="ListParagraph"/>
              <w:numPr>
                <w:ilvl w:val="0"/>
                <w:numId w:val="4"/>
              </w:numPr>
              <w:ind w:left="720"/>
              <w:rPr>
                <w:rFonts w:cstheme="minorHAnsi"/>
              </w:rPr>
            </w:pPr>
            <w:r w:rsidRPr="00CD3E73">
              <w:rPr>
                <w:rFonts w:cstheme="minorHAnsi"/>
              </w:rPr>
              <w:t>I can use my knowledge of root words, prefixes and suffixes to read and understand new words</w:t>
            </w:r>
          </w:p>
          <w:p w:rsidR="009A55DE" w:rsidRPr="00CD3E73" w:rsidRDefault="009A55DE" w:rsidP="00CD3E73">
            <w:pPr>
              <w:pStyle w:val="ListParagraph"/>
              <w:numPr>
                <w:ilvl w:val="0"/>
                <w:numId w:val="4"/>
              </w:numPr>
              <w:ind w:left="720"/>
              <w:rPr>
                <w:rFonts w:cstheme="minorHAnsi"/>
              </w:rPr>
            </w:pPr>
            <w:r w:rsidRPr="00CD3E73">
              <w:rPr>
                <w:rFonts w:cstheme="minorHAnsi"/>
              </w:rPr>
              <w:t>I can listen to and talk about a wide range of fiction, plays, poetry, non-fiction and reference books</w:t>
            </w:r>
          </w:p>
          <w:p w:rsidR="009A55DE" w:rsidRPr="00CD3E73" w:rsidRDefault="009A55DE" w:rsidP="00CD3E73">
            <w:pPr>
              <w:pStyle w:val="ListParagraph"/>
              <w:numPr>
                <w:ilvl w:val="0"/>
                <w:numId w:val="4"/>
              </w:numPr>
              <w:ind w:left="720"/>
              <w:rPr>
                <w:rFonts w:cstheme="minorHAnsi"/>
              </w:rPr>
            </w:pPr>
            <w:r w:rsidRPr="00CD3E73">
              <w:rPr>
                <w:rFonts w:cstheme="minorHAnsi"/>
              </w:rPr>
              <w:t>I can read books that are structured in different ways and written for different purposes</w:t>
            </w:r>
          </w:p>
          <w:p w:rsidR="009A55DE" w:rsidRPr="00CD3E73" w:rsidRDefault="009A55DE" w:rsidP="00CD3E73">
            <w:pPr>
              <w:pStyle w:val="ListParagraph"/>
              <w:numPr>
                <w:ilvl w:val="0"/>
                <w:numId w:val="4"/>
              </w:numPr>
              <w:ind w:left="720"/>
              <w:rPr>
                <w:rFonts w:cstheme="minorHAnsi"/>
              </w:rPr>
            </w:pPr>
            <w:r w:rsidRPr="00CD3E73">
              <w:rPr>
                <w:rFonts w:cstheme="minorHAnsi"/>
              </w:rPr>
              <w:t>I can use a dictionary to check the meaning of words</w:t>
            </w:r>
          </w:p>
          <w:p w:rsidR="009A55DE" w:rsidRPr="00CD3E73" w:rsidRDefault="009A55DE" w:rsidP="00CD3E73">
            <w:pPr>
              <w:pStyle w:val="ListParagraph"/>
              <w:numPr>
                <w:ilvl w:val="0"/>
                <w:numId w:val="4"/>
              </w:numPr>
              <w:ind w:left="720"/>
              <w:rPr>
                <w:rFonts w:cstheme="minorHAnsi"/>
              </w:rPr>
            </w:pPr>
            <w:r w:rsidRPr="00CD3E73">
              <w:rPr>
                <w:rFonts w:cstheme="minorHAnsi"/>
              </w:rPr>
              <w:t>I can retell a wider range of books, e.g. myths and legends</w:t>
            </w:r>
          </w:p>
          <w:p w:rsidR="009A55DE" w:rsidRPr="00CD3E73" w:rsidRDefault="009A55DE" w:rsidP="00CD3E73">
            <w:pPr>
              <w:pStyle w:val="ListParagraph"/>
              <w:numPr>
                <w:ilvl w:val="0"/>
                <w:numId w:val="4"/>
              </w:numPr>
              <w:ind w:left="720"/>
              <w:rPr>
                <w:rFonts w:cstheme="minorHAnsi"/>
              </w:rPr>
            </w:pPr>
            <w:r w:rsidRPr="00CD3E73">
              <w:rPr>
                <w:rFonts w:cstheme="minorHAnsi"/>
              </w:rPr>
              <w:t>I can identify themes and conventions in a wide range of different books</w:t>
            </w:r>
          </w:p>
          <w:p w:rsidR="009A55DE" w:rsidRPr="00CD3E73" w:rsidRDefault="009A55DE" w:rsidP="00CD3E73">
            <w:pPr>
              <w:pStyle w:val="ListParagraph"/>
              <w:numPr>
                <w:ilvl w:val="0"/>
                <w:numId w:val="4"/>
              </w:numPr>
              <w:ind w:left="720"/>
              <w:rPr>
                <w:rFonts w:cstheme="minorHAnsi"/>
              </w:rPr>
            </w:pPr>
            <w:r w:rsidRPr="00CD3E73">
              <w:rPr>
                <w:rFonts w:cstheme="minorHAnsi"/>
              </w:rPr>
              <w:t>I can read aloud and perform poems and play-scripts using intonation, tone, volume and action</w:t>
            </w:r>
          </w:p>
          <w:p w:rsidR="009A55DE" w:rsidRPr="00CD3E73" w:rsidRDefault="009A55DE" w:rsidP="00CD3E73">
            <w:pPr>
              <w:pStyle w:val="ListParagraph"/>
              <w:numPr>
                <w:ilvl w:val="0"/>
                <w:numId w:val="4"/>
              </w:numPr>
              <w:ind w:left="720"/>
              <w:rPr>
                <w:rFonts w:cstheme="minorHAnsi"/>
              </w:rPr>
            </w:pPr>
            <w:r w:rsidRPr="00CD3E73">
              <w:rPr>
                <w:rFonts w:cstheme="minorHAnsi"/>
              </w:rPr>
              <w:t>I can discuss words and phrases that capture the reader’s interest and imagination</w:t>
            </w:r>
          </w:p>
          <w:p w:rsidR="009A55DE" w:rsidRPr="00CD3E73" w:rsidRDefault="009A55DE" w:rsidP="00CD3E73">
            <w:pPr>
              <w:pStyle w:val="ListParagraph"/>
              <w:numPr>
                <w:ilvl w:val="0"/>
                <w:numId w:val="4"/>
              </w:numPr>
              <w:ind w:left="720"/>
              <w:rPr>
                <w:rFonts w:cstheme="minorHAnsi"/>
              </w:rPr>
            </w:pPr>
            <w:r w:rsidRPr="00CD3E73">
              <w:rPr>
                <w:rFonts w:cstheme="minorHAnsi"/>
              </w:rPr>
              <w:t>I can recognise some different forms of poetry</w:t>
            </w:r>
          </w:p>
          <w:p w:rsidR="009A55DE" w:rsidRPr="00CD3E73" w:rsidRDefault="009A55DE" w:rsidP="00CD3E73">
            <w:pPr>
              <w:pStyle w:val="ListParagraph"/>
              <w:numPr>
                <w:ilvl w:val="0"/>
                <w:numId w:val="4"/>
              </w:numPr>
              <w:ind w:left="720"/>
              <w:rPr>
                <w:rFonts w:cstheme="minorHAnsi"/>
              </w:rPr>
            </w:pPr>
            <w:r w:rsidRPr="00CD3E73">
              <w:rPr>
                <w:rFonts w:cstheme="minorHAnsi"/>
              </w:rPr>
              <w:t>I can understand what I have read by:</w:t>
            </w:r>
          </w:p>
          <w:p w:rsidR="009A55DE" w:rsidRPr="00CD3E73" w:rsidRDefault="009A55DE" w:rsidP="00CD3E73">
            <w:pPr>
              <w:pStyle w:val="ListParagraph"/>
              <w:numPr>
                <w:ilvl w:val="1"/>
                <w:numId w:val="2"/>
              </w:numPr>
              <w:rPr>
                <w:rFonts w:cstheme="minorHAnsi"/>
              </w:rPr>
            </w:pPr>
            <w:r w:rsidRPr="00CD3E73">
              <w:rPr>
                <w:rFonts w:cstheme="minorHAnsi"/>
              </w:rPr>
              <w:t>Checking the text makes sense and discussing my understanding</w:t>
            </w:r>
          </w:p>
          <w:p w:rsidR="009A55DE" w:rsidRPr="00CD3E73" w:rsidRDefault="009A55DE" w:rsidP="00CD3E73">
            <w:pPr>
              <w:pStyle w:val="ListParagraph"/>
              <w:numPr>
                <w:ilvl w:val="1"/>
                <w:numId w:val="2"/>
              </w:numPr>
              <w:rPr>
                <w:rFonts w:cstheme="minorHAnsi"/>
              </w:rPr>
            </w:pPr>
            <w:r w:rsidRPr="00CD3E73">
              <w:rPr>
                <w:rFonts w:cstheme="minorHAnsi"/>
              </w:rPr>
              <w:t>Explaining the meaning of words in context</w:t>
            </w:r>
          </w:p>
          <w:p w:rsidR="009A55DE" w:rsidRPr="00CD3E73" w:rsidRDefault="009A55DE" w:rsidP="00CD3E73">
            <w:pPr>
              <w:pStyle w:val="ListParagraph"/>
              <w:numPr>
                <w:ilvl w:val="1"/>
                <w:numId w:val="2"/>
              </w:numPr>
              <w:rPr>
                <w:rFonts w:cstheme="minorHAnsi"/>
              </w:rPr>
            </w:pPr>
            <w:r w:rsidRPr="00CD3E73">
              <w:rPr>
                <w:rFonts w:cstheme="minorHAnsi"/>
              </w:rPr>
              <w:t>Asking questions to help me understand the text</w:t>
            </w:r>
          </w:p>
          <w:p w:rsidR="009A55DE" w:rsidRPr="00CD3E73" w:rsidRDefault="009A55DE" w:rsidP="00CD3E73">
            <w:pPr>
              <w:pStyle w:val="ListParagraph"/>
              <w:numPr>
                <w:ilvl w:val="1"/>
                <w:numId w:val="2"/>
              </w:numPr>
              <w:rPr>
                <w:rFonts w:cstheme="minorHAnsi"/>
              </w:rPr>
            </w:pPr>
            <w:r w:rsidRPr="00CD3E73">
              <w:rPr>
                <w:rFonts w:cstheme="minorHAnsi"/>
              </w:rPr>
              <w:t>Making inferences about character’s feelings, thoughts and actions. I can then justify my inferences with evidence</w:t>
            </w:r>
          </w:p>
          <w:p w:rsidR="009A55DE" w:rsidRPr="00CD3E73" w:rsidRDefault="009A55DE" w:rsidP="00CD3E73">
            <w:pPr>
              <w:pStyle w:val="ListParagraph"/>
              <w:numPr>
                <w:ilvl w:val="1"/>
                <w:numId w:val="2"/>
              </w:numPr>
              <w:rPr>
                <w:rFonts w:cstheme="minorHAnsi"/>
              </w:rPr>
            </w:pPr>
            <w:r w:rsidRPr="00CD3E73">
              <w:rPr>
                <w:rFonts w:cstheme="minorHAnsi"/>
              </w:rPr>
              <w:t>Predicting what might happen using the text</w:t>
            </w:r>
          </w:p>
          <w:p w:rsidR="009A55DE" w:rsidRPr="00CD3E73" w:rsidRDefault="009A55DE" w:rsidP="00CD3E73">
            <w:pPr>
              <w:pStyle w:val="ListParagraph"/>
              <w:numPr>
                <w:ilvl w:val="1"/>
                <w:numId w:val="2"/>
              </w:numPr>
              <w:rPr>
                <w:rFonts w:cstheme="minorHAnsi"/>
              </w:rPr>
            </w:pPr>
            <w:r w:rsidRPr="00CD3E73">
              <w:rPr>
                <w:rFonts w:cstheme="minorHAnsi"/>
              </w:rPr>
              <w:t>Identifying the ideas in a text and summarising them</w:t>
            </w:r>
          </w:p>
          <w:p w:rsidR="009A55DE" w:rsidRPr="00CD3E73" w:rsidRDefault="009A55DE" w:rsidP="00CD3E73">
            <w:pPr>
              <w:pStyle w:val="ListParagraph"/>
              <w:numPr>
                <w:ilvl w:val="1"/>
                <w:numId w:val="2"/>
              </w:numPr>
              <w:rPr>
                <w:rFonts w:cstheme="minorHAnsi"/>
              </w:rPr>
            </w:pPr>
            <w:r w:rsidRPr="00CD3E73">
              <w:rPr>
                <w:rFonts w:cstheme="minorHAnsi"/>
              </w:rPr>
              <w:t>Identifying how language, structure and presentation help the meaning of a text</w:t>
            </w:r>
          </w:p>
          <w:p w:rsidR="009A55DE" w:rsidRPr="00CD3E73" w:rsidRDefault="009A55DE" w:rsidP="00CD3E73">
            <w:pPr>
              <w:pStyle w:val="ListParagraph"/>
              <w:numPr>
                <w:ilvl w:val="0"/>
                <w:numId w:val="3"/>
              </w:numPr>
              <w:rPr>
                <w:rFonts w:cstheme="minorHAnsi"/>
              </w:rPr>
            </w:pPr>
            <w:r w:rsidRPr="00CD3E73">
              <w:rPr>
                <w:rFonts w:cstheme="minorHAnsi"/>
              </w:rPr>
              <w:t>I can retrieve and record information from non-fiction texts</w:t>
            </w:r>
          </w:p>
          <w:p w:rsidR="00BC771A" w:rsidRDefault="009A55DE" w:rsidP="00CD3E73">
            <w:pPr>
              <w:pStyle w:val="ListParagraph"/>
              <w:numPr>
                <w:ilvl w:val="0"/>
                <w:numId w:val="3"/>
              </w:numPr>
              <w:rPr>
                <w:rFonts w:cstheme="minorHAnsi"/>
              </w:rPr>
            </w:pPr>
            <w:r w:rsidRPr="00CD3E73">
              <w:rPr>
                <w:rFonts w:cstheme="minorHAnsi"/>
              </w:rPr>
              <w:t>I can participate in discussions about books, take turns and listening to other people’s opinions.</w:t>
            </w:r>
          </w:p>
          <w:p w:rsidR="00CD3E73" w:rsidRPr="00CD3E73" w:rsidRDefault="00CD3E73" w:rsidP="00CD3E73">
            <w:pPr>
              <w:pStyle w:val="ListParagraph"/>
              <w:ind w:left="360"/>
              <w:rPr>
                <w:rFonts w:cstheme="minorHAnsi"/>
              </w:rPr>
            </w:pPr>
          </w:p>
        </w:tc>
      </w:tr>
      <w:tr w:rsidR="00BC771A" w:rsidRPr="00CD3E73" w:rsidTr="00BC771A">
        <w:tc>
          <w:tcPr>
            <w:tcW w:w="487" w:type="pct"/>
          </w:tcPr>
          <w:p w:rsidR="00BC771A" w:rsidRPr="00CD3E73" w:rsidRDefault="008D2C59" w:rsidP="00BC771A">
            <w:pPr>
              <w:rPr>
                <w:rFonts w:cstheme="minorHAnsi"/>
                <w:b/>
              </w:rPr>
            </w:pPr>
            <w:r>
              <w:rPr>
                <w:rFonts w:cstheme="minorHAnsi"/>
                <w:b/>
              </w:rPr>
              <w:t>Reading Lesson Structure</w:t>
            </w:r>
          </w:p>
        </w:tc>
        <w:tc>
          <w:tcPr>
            <w:tcW w:w="4513" w:type="pct"/>
          </w:tcPr>
          <w:p w:rsidR="003D17AD" w:rsidRDefault="003D17AD" w:rsidP="003D17AD">
            <w:pPr>
              <w:pStyle w:val="ListParagraph"/>
              <w:numPr>
                <w:ilvl w:val="0"/>
                <w:numId w:val="1"/>
              </w:numPr>
              <w:rPr>
                <w:rFonts w:cstheme="minorHAnsi"/>
              </w:rPr>
            </w:pPr>
            <w:r w:rsidRPr="00CD3E73">
              <w:rPr>
                <w:rFonts w:cstheme="minorHAnsi"/>
              </w:rPr>
              <w:t>Decoding, fluency, comprehension and enjoyment focus throughout the whole curriculum.</w:t>
            </w:r>
          </w:p>
          <w:p w:rsidR="003D17AD" w:rsidRPr="00CD3E73" w:rsidRDefault="003D17AD" w:rsidP="003D17AD">
            <w:pPr>
              <w:pStyle w:val="ListParagraph"/>
              <w:ind w:left="360"/>
              <w:rPr>
                <w:rFonts w:cstheme="minorHAnsi"/>
              </w:rPr>
            </w:pPr>
          </w:p>
          <w:p w:rsidR="0041199B" w:rsidRPr="00091E29" w:rsidRDefault="0041199B" w:rsidP="0041199B">
            <w:pPr>
              <w:pStyle w:val="ListParagraph"/>
              <w:numPr>
                <w:ilvl w:val="0"/>
                <w:numId w:val="1"/>
              </w:numPr>
              <w:rPr>
                <w:rFonts w:cstheme="minorHAnsi"/>
              </w:rPr>
            </w:pPr>
            <w:r w:rsidRPr="00091E29">
              <w:rPr>
                <w:rFonts w:cstheme="minorHAnsi"/>
              </w:rPr>
              <w:t>Day 1: Pre Read</w:t>
            </w:r>
          </w:p>
          <w:p w:rsidR="0041199B" w:rsidRPr="00091E29" w:rsidRDefault="0041199B" w:rsidP="0041199B">
            <w:pPr>
              <w:pStyle w:val="ListParagraph"/>
              <w:numPr>
                <w:ilvl w:val="0"/>
                <w:numId w:val="1"/>
              </w:numPr>
              <w:rPr>
                <w:rFonts w:cstheme="minorHAnsi"/>
              </w:rPr>
            </w:pPr>
            <w:r w:rsidRPr="00091E29">
              <w:rPr>
                <w:rFonts w:cstheme="minorHAnsi"/>
              </w:rPr>
              <w:t>Day 2: Reading Gem lesson (Teach)</w:t>
            </w:r>
          </w:p>
          <w:p w:rsidR="0041199B" w:rsidRDefault="0041199B" w:rsidP="0041199B">
            <w:pPr>
              <w:pStyle w:val="ListParagraph"/>
              <w:numPr>
                <w:ilvl w:val="0"/>
                <w:numId w:val="1"/>
              </w:numPr>
              <w:rPr>
                <w:rFonts w:cstheme="minorHAnsi"/>
              </w:rPr>
            </w:pPr>
            <w:r>
              <w:rPr>
                <w:rFonts w:cstheme="minorHAnsi"/>
              </w:rPr>
              <w:t xml:space="preserve">Day 3: Gem Group task </w:t>
            </w:r>
          </w:p>
          <w:p w:rsidR="0041199B" w:rsidRPr="0041199B" w:rsidRDefault="0041199B" w:rsidP="0041199B">
            <w:pPr>
              <w:pStyle w:val="ListParagraph"/>
              <w:numPr>
                <w:ilvl w:val="0"/>
                <w:numId w:val="1"/>
              </w:numPr>
              <w:rPr>
                <w:rFonts w:cstheme="minorHAnsi"/>
              </w:rPr>
            </w:pPr>
            <w:r w:rsidRPr="0041199B">
              <w:rPr>
                <w:rFonts w:cstheme="minorHAnsi"/>
              </w:rPr>
              <w:t>Day 4: Independent questions (using all gems)</w:t>
            </w:r>
          </w:p>
          <w:p w:rsidR="00BC771A" w:rsidRPr="00CD3E73" w:rsidRDefault="0041199B" w:rsidP="0041199B">
            <w:pPr>
              <w:pStyle w:val="ListParagraph"/>
              <w:ind w:left="360"/>
              <w:rPr>
                <w:rFonts w:cstheme="minorHAnsi"/>
              </w:rPr>
            </w:pPr>
            <w:r>
              <w:rPr>
                <w:rFonts w:cstheme="minorHAnsi"/>
              </w:rPr>
              <w:t xml:space="preserve">NB: </w:t>
            </w:r>
            <w:r w:rsidRPr="00091E29">
              <w:rPr>
                <w:rFonts w:cstheme="minorHAnsi"/>
              </w:rPr>
              <w:t>Same text/extract used all week</w:t>
            </w:r>
          </w:p>
        </w:tc>
      </w:tr>
    </w:tbl>
    <w:p w:rsidR="00CD3E73" w:rsidRDefault="00CD3E73"/>
    <w:p w:rsidR="00CD3E73" w:rsidRDefault="00CD3E73"/>
    <w:p w:rsidR="00CD3E73" w:rsidRDefault="00CD3E73"/>
    <w:p w:rsidR="00CD3E73" w:rsidRDefault="00CD3E73"/>
    <w:tbl>
      <w:tblPr>
        <w:tblStyle w:val="TableGrid"/>
        <w:tblW w:w="5000" w:type="pct"/>
        <w:tblLook w:val="04A0" w:firstRow="1" w:lastRow="0" w:firstColumn="1" w:lastColumn="0" w:noHBand="0" w:noVBand="1"/>
      </w:tblPr>
      <w:tblGrid>
        <w:gridCol w:w="1621"/>
        <w:gridCol w:w="2297"/>
        <w:gridCol w:w="2297"/>
        <w:gridCol w:w="2297"/>
        <w:gridCol w:w="2297"/>
        <w:gridCol w:w="2297"/>
        <w:gridCol w:w="2282"/>
      </w:tblGrid>
      <w:tr w:rsidR="00BC771A" w:rsidRPr="00CD3E73" w:rsidTr="00BC771A">
        <w:tc>
          <w:tcPr>
            <w:tcW w:w="487" w:type="pct"/>
          </w:tcPr>
          <w:p w:rsidR="00BC771A" w:rsidRPr="00CD3E73" w:rsidRDefault="0031473D" w:rsidP="00BC771A">
            <w:pPr>
              <w:rPr>
                <w:rFonts w:cstheme="minorHAnsi"/>
                <w:b/>
              </w:rPr>
            </w:pPr>
            <w:r>
              <w:rPr>
                <w:rFonts w:cstheme="minorHAnsi"/>
                <w:b/>
              </w:rPr>
              <w:t>Y4</w:t>
            </w:r>
          </w:p>
        </w:tc>
        <w:tc>
          <w:tcPr>
            <w:tcW w:w="753" w:type="pct"/>
          </w:tcPr>
          <w:p w:rsidR="00BC771A" w:rsidRPr="00CD3E73" w:rsidRDefault="00BC771A" w:rsidP="00BC771A">
            <w:pPr>
              <w:jc w:val="center"/>
              <w:rPr>
                <w:rFonts w:cstheme="minorHAnsi"/>
                <w:b/>
              </w:rPr>
            </w:pPr>
            <w:r w:rsidRPr="00CD3E73">
              <w:rPr>
                <w:rFonts w:cstheme="minorHAnsi"/>
                <w:b/>
              </w:rPr>
              <w:t>Autumn 1</w:t>
            </w:r>
          </w:p>
        </w:tc>
        <w:tc>
          <w:tcPr>
            <w:tcW w:w="753" w:type="pct"/>
          </w:tcPr>
          <w:p w:rsidR="00BC771A" w:rsidRPr="00CD3E73" w:rsidRDefault="00BC771A" w:rsidP="00BC771A">
            <w:pPr>
              <w:jc w:val="center"/>
              <w:rPr>
                <w:rFonts w:cstheme="minorHAnsi"/>
                <w:b/>
              </w:rPr>
            </w:pPr>
            <w:r w:rsidRPr="00CD3E73">
              <w:rPr>
                <w:rFonts w:cstheme="minorHAnsi"/>
                <w:b/>
              </w:rPr>
              <w:t>Autumn 2</w:t>
            </w:r>
          </w:p>
        </w:tc>
        <w:tc>
          <w:tcPr>
            <w:tcW w:w="753" w:type="pct"/>
          </w:tcPr>
          <w:p w:rsidR="00BC771A" w:rsidRPr="00CD3E73" w:rsidRDefault="00BC771A" w:rsidP="00BC771A">
            <w:pPr>
              <w:jc w:val="center"/>
              <w:rPr>
                <w:rFonts w:cstheme="minorHAnsi"/>
                <w:b/>
              </w:rPr>
            </w:pPr>
            <w:r w:rsidRPr="00CD3E73">
              <w:rPr>
                <w:rFonts w:cstheme="minorHAnsi"/>
                <w:b/>
              </w:rPr>
              <w:t>Spring 1</w:t>
            </w:r>
          </w:p>
        </w:tc>
        <w:tc>
          <w:tcPr>
            <w:tcW w:w="753" w:type="pct"/>
          </w:tcPr>
          <w:p w:rsidR="00BC771A" w:rsidRPr="00CD3E73" w:rsidRDefault="00BC771A" w:rsidP="00BC771A">
            <w:pPr>
              <w:jc w:val="center"/>
              <w:rPr>
                <w:rFonts w:cstheme="minorHAnsi"/>
                <w:b/>
              </w:rPr>
            </w:pPr>
            <w:r w:rsidRPr="00CD3E73">
              <w:rPr>
                <w:rFonts w:cstheme="minorHAnsi"/>
                <w:b/>
              </w:rPr>
              <w:t>Spring 2</w:t>
            </w:r>
          </w:p>
        </w:tc>
        <w:tc>
          <w:tcPr>
            <w:tcW w:w="753" w:type="pct"/>
          </w:tcPr>
          <w:p w:rsidR="00BC771A" w:rsidRPr="00CD3E73" w:rsidRDefault="00BC771A" w:rsidP="00BC771A">
            <w:pPr>
              <w:jc w:val="center"/>
              <w:rPr>
                <w:rFonts w:cstheme="minorHAnsi"/>
                <w:b/>
              </w:rPr>
            </w:pPr>
            <w:r w:rsidRPr="00CD3E73">
              <w:rPr>
                <w:rFonts w:cstheme="minorHAnsi"/>
                <w:b/>
              </w:rPr>
              <w:t>Summer 1</w:t>
            </w:r>
          </w:p>
        </w:tc>
        <w:tc>
          <w:tcPr>
            <w:tcW w:w="748" w:type="pct"/>
          </w:tcPr>
          <w:p w:rsidR="00BC771A" w:rsidRPr="00CD3E73" w:rsidRDefault="00BC771A" w:rsidP="00BC771A">
            <w:pPr>
              <w:jc w:val="center"/>
              <w:rPr>
                <w:rFonts w:cstheme="minorHAnsi"/>
                <w:b/>
              </w:rPr>
            </w:pPr>
            <w:r w:rsidRPr="00CD3E73">
              <w:rPr>
                <w:rFonts w:cstheme="minorHAnsi"/>
                <w:b/>
              </w:rPr>
              <w:t>Summer 2</w:t>
            </w:r>
          </w:p>
        </w:tc>
      </w:tr>
      <w:tr w:rsidR="009A55DE" w:rsidRPr="00CD3E73" w:rsidTr="00BC771A">
        <w:tc>
          <w:tcPr>
            <w:tcW w:w="487" w:type="pct"/>
          </w:tcPr>
          <w:p w:rsidR="009A55DE" w:rsidRPr="00CD3E73" w:rsidRDefault="009A55DE" w:rsidP="009A55DE">
            <w:pPr>
              <w:rPr>
                <w:rFonts w:cstheme="minorHAnsi"/>
                <w:b/>
              </w:rPr>
            </w:pPr>
            <w:r w:rsidRPr="00CD3E73">
              <w:rPr>
                <w:rFonts w:cstheme="minorHAnsi"/>
                <w:b/>
              </w:rPr>
              <w:t>Key Reading Skills focus</w:t>
            </w:r>
          </w:p>
        </w:tc>
        <w:tc>
          <w:tcPr>
            <w:tcW w:w="753" w:type="pct"/>
          </w:tcPr>
          <w:p w:rsidR="009A55DE" w:rsidRPr="00CD3E73" w:rsidRDefault="009A55DE" w:rsidP="009A55DE">
            <w:pPr>
              <w:rPr>
                <w:rFonts w:cstheme="minorHAnsi"/>
              </w:rPr>
            </w:pPr>
            <w:r w:rsidRPr="00CD3E73">
              <w:rPr>
                <w:rFonts w:cstheme="minorHAnsi"/>
              </w:rPr>
              <w:t>Retrieve x3</w:t>
            </w:r>
          </w:p>
          <w:p w:rsidR="009A55DE" w:rsidRPr="00CD3E73" w:rsidRDefault="009A55DE" w:rsidP="009A55DE">
            <w:pPr>
              <w:rPr>
                <w:rFonts w:cstheme="minorHAnsi"/>
              </w:rPr>
            </w:pPr>
            <w:r w:rsidRPr="00CD3E73">
              <w:rPr>
                <w:rFonts w:cstheme="minorHAnsi"/>
              </w:rPr>
              <w:t>Define x2</w:t>
            </w:r>
          </w:p>
          <w:p w:rsidR="009A55DE" w:rsidRPr="00CD3E73" w:rsidRDefault="009A55DE" w:rsidP="009A55DE">
            <w:pPr>
              <w:rPr>
                <w:rFonts w:cstheme="minorHAnsi"/>
              </w:rPr>
            </w:pPr>
            <w:r w:rsidRPr="00CD3E73">
              <w:rPr>
                <w:rFonts w:cstheme="minorHAnsi"/>
              </w:rPr>
              <w:t>Infer x2</w:t>
            </w:r>
          </w:p>
        </w:tc>
        <w:tc>
          <w:tcPr>
            <w:tcW w:w="753" w:type="pct"/>
          </w:tcPr>
          <w:p w:rsidR="009A55DE" w:rsidRPr="00CD3E73" w:rsidRDefault="009A55DE" w:rsidP="009A55DE">
            <w:pPr>
              <w:rPr>
                <w:rFonts w:cstheme="minorHAnsi"/>
              </w:rPr>
            </w:pPr>
            <w:r w:rsidRPr="00CD3E73">
              <w:rPr>
                <w:rFonts w:cstheme="minorHAnsi"/>
              </w:rPr>
              <w:t>Retrieve x2</w:t>
            </w:r>
          </w:p>
          <w:p w:rsidR="009A55DE" w:rsidRPr="00CD3E73" w:rsidRDefault="009A55DE" w:rsidP="009A55DE">
            <w:pPr>
              <w:rPr>
                <w:rFonts w:cstheme="minorHAnsi"/>
              </w:rPr>
            </w:pPr>
            <w:r w:rsidRPr="00CD3E73">
              <w:rPr>
                <w:rFonts w:cstheme="minorHAnsi"/>
              </w:rPr>
              <w:t>Define x1</w:t>
            </w:r>
          </w:p>
          <w:p w:rsidR="009A55DE" w:rsidRPr="00CD3E73" w:rsidRDefault="009A55DE" w:rsidP="009A55DE">
            <w:pPr>
              <w:rPr>
                <w:rFonts w:cstheme="minorHAnsi"/>
              </w:rPr>
            </w:pPr>
            <w:r w:rsidRPr="00CD3E73">
              <w:rPr>
                <w:rFonts w:cstheme="minorHAnsi"/>
              </w:rPr>
              <w:t>Infer x1</w:t>
            </w:r>
          </w:p>
          <w:p w:rsidR="009A55DE" w:rsidRPr="00CD3E73" w:rsidRDefault="009A55DE" w:rsidP="009A55DE">
            <w:pPr>
              <w:rPr>
                <w:rFonts w:cstheme="minorHAnsi"/>
              </w:rPr>
            </w:pPr>
            <w:r w:rsidRPr="00CD3E73">
              <w:rPr>
                <w:rFonts w:cstheme="minorHAnsi"/>
              </w:rPr>
              <w:t>Summarise x2</w:t>
            </w:r>
          </w:p>
          <w:p w:rsidR="009A55DE" w:rsidRPr="00CD3E73" w:rsidRDefault="009A55DE" w:rsidP="009A55DE">
            <w:pPr>
              <w:rPr>
                <w:rFonts w:cstheme="minorHAnsi"/>
              </w:rPr>
            </w:pPr>
            <w:r w:rsidRPr="00CD3E73">
              <w:rPr>
                <w:rFonts w:cstheme="minorHAnsi"/>
              </w:rPr>
              <w:t>Predict x1</w:t>
            </w:r>
          </w:p>
        </w:tc>
        <w:tc>
          <w:tcPr>
            <w:tcW w:w="753" w:type="pct"/>
          </w:tcPr>
          <w:p w:rsidR="009A55DE" w:rsidRPr="00CD3E73" w:rsidRDefault="009A55DE" w:rsidP="009A55DE">
            <w:pPr>
              <w:rPr>
                <w:rFonts w:cstheme="minorHAnsi"/>
              </w:rPr>
            </w:pPr>
            <w:r w:rsidRPr="00CD3E73">
              <w:rPr>
                <w:rFonts w:cstheme="minorHAnsi"/>
              </w:rPr>
              <w:t>Retrieve x1</w:t>
            </w:r>
          </w:p>
          <w:p w:rsidR="009A55DE" w:rsidRPr="00CD3E73" w:rsidRDefault="009A55DE" w:rsidP="009A55DE">
            <w:pPr>
              <w:rPr>
                <w:rFonts w:cstheme="minorHAnsi"/>
              </w:rPr>
            </w:pPr>
            <w:r w:rsidRPr="00CD3E73">
              <w:rPr>
                <w:rFonts w:cstheme="minorHAnsi"/>
              </w:rPr>
              <w:t>Define x1</w:t>
            </w:r>
          </w:p>
          <w:p w:rsidR="009A55DE" w:rsidRPr="00CD3E73" w:rsidRDefault="009A55DE" w:rsidP="009A55DE">
            <w:pPr>
              <w:rPr>
                <w:rFonts w:cstheme="minorHAnsi"/>
              </w:rPr>
            </w:pPr>
            <w:r w:rsidRPr="00CD3E73">
              <w:rPr>
                <w:rFonts w:cstheme="minorHAnsi"/>
              </w:rPr>
              <w:t>Infer x2</w:t>
            </w:r>
          </w:p>
          <w:p w:rsidR="009A55DE" w:rsidRPr="00CD3E73" w:rsidRDefault="009A55DE" w:rsidP="009A55DE">
            <w:pPr>
              <w:rPr>
                <w:rFonts w:cstheme="minorHAnsi"/>
              </w:rPr>
            </w:pPr>
            <w:r w:rsidRPr="00CD3E73">
              <w:rPr>
                <w:rFonts w:cstheme="minorHAnsi"/>
              </w:rPr>
              <w:t>Summarise x1</w:t>
            </w:r>
          </w:p>
          <w:p w:rsidR="009A55DE" w:rsidRPr="00CD3E73" w:rsidRDefault="009A55DE" w:rsidP="009A55DE">
            <w:pPr>
              <w:rPr>
                <w:rFonts w:cstheme="minorHAnsi"/>
              </w:rPr>
            </w:pPr>
            <w:r w:rsidRPr="00CD3E73">
              <w:rPr>
                <w:rFonts w:cstheme="minorHAnsi"/>
              </w:rPr>
              <w:t>Explore x1</w:t>
            </w:r>
          </w:p>
        </w:tc>
        <w:tc>
          <w:tcPr>
            <w:tcW w:w="753" w:type="pct"/>
          </w:tcPr>
          <w:p w:rsidR="009A55DE" w:rsidRPr="00CD3E73" w:rsidRDefault="009A55DE" w:rsidP="009A55DE">
            <w:pPr>
              <w:rPr>
                <w:rFonts w:cstheme="minorHAnsi"/>
              </w:rPr>
            </w:pPr>
            <w:r w:rsidRPr="00CD3E73">
              <w:rPr>
                <w:rFonts w:cstheme="minorHAnsi"/>
              </w:rPr>
              <w:t xml:space="preserve">Retrieve </w:t>
            </w:r>
            <w:r w:rsidR="001F0C28" w:rsidRPr="00CD3E73">
              <w:rPr>
                <w:rFonts w:cstheme="minorHAnsi"/>
              </w:rPr>
              <w:t>x1</w:t>
            </w:r>
          </w:p>
          <w:p w:rsidR="009A55DE" w:rsidRPr="00CD3E73" w:rsidRDefault="009A55DE" w:rsidP="009A55DE">
            <w:pPr>
              <w:rPr>
                <w:rFonts w:cstheme="minorHAnsi"/>
              </w:rPr>
            </w:pPr>
            <w:r w:rsidRPr="00CD3E73">
              <w:rPr>
                <w:rFonts w:cstheme="minorHAnsi"/>
              </w:rPr>
              <w:t xml:space="preserve">Define </w:t>
            </w:r>
            <w:r w:rsidR="001F0C28" w:rsidRPr="00CD3E73">
              <w:rPr>
                <w:rFonts w:cstheme="minorHAnsi"/>
              </w:rPr>
              <w:t>x1</w:t>
            </w:r>
          </w:p>
          <w:p w:rsidR="009A55DE" w:rsidRPr="00CD3E73" w:rsidRDefault="009A55DE" w:rsidP="009A55DE">
            <w:pPr>
              <w:rPr>
                <w:rFonts w:cstheme="minorHAnsi"/>
              </w:rPr>
            </w:pPr>
            <w:r w:rsidRPr="00CD3E73">
              <w:rPr>
                <w:rFonts w:cstheme="minorHAnsi"/>
              </w:rPr>
              <w:t>Infer</w:t>
            </w:r>
            <w:r w:rsidR="001F0C28" w:rsidRPr="00CD3E73">
              <w:rPr>
                <w:rFonts w:cstheme="minorHAnsi"/>
              </w:rPr>
              <w:t xml:space="preserve"> x2</w:t>
            </w:r>
          </w:p>
          <w:p w:rsidR="009A55DE" w:rsidRPr="00CD3E73" w:rsidRDefault="009A55DE" w:rsidP="009A55DE">
            <w:pPr>
              <w:rPr>
                <w:rFonts w:cstheme="minorHAnsi"/>
              </w:rPr>
            </w:pPr>
            <w:r w:rsidRPr="00CD3E73">
              <w:rPr>
                <w:rFonts w:cstheme="minorHAnsi"/>
              </w:rPr>
              <w:t>Summarise</w:t>
            </w:r>
            <w:r w:rsidR="001F0C28" w:rsidRPr="00CD3E73">
              <w:rPr>
                <w:rFonts w:cstheme="minorHAnsi"/>
              </w:rPr>
              <w:t xml:space="preserve"> x1</w:t>
            </w:r>
          </w:p>
          <w:p w:rsidR="009A55DE" w:rsidRPr="00CD3E73" w:rsidRDefault="009A55DE" w:rsidP="009A55DE">
            <w:pPr>
              <w:rPr>
                <w:rFonts w:cstheme="minorHAnsi"/>
              </w:rPr>
            </w:pPr>
            <w:r w:rsidRPr="00CD3E73">
              <w:rPr>
                <w:rFonts w:cstheme="minorHAnsi"/>
              </w:rPr>
              <w:t xml:space="preserve">Compare </w:t>
            </w:r>
            <w:r w:rsidR="001F0C28" w:rsidRPr="00CD3E73">
              <w:rPr>
                <w:rFonts w:cstheme="minorHAnsi"/>
              </w:rPr>
              <w:t>x1</w:t>
            </w:r>
          </w:p>
        </w:tc>
        <w:tc>
          <w:tcPr>
            <w:tcW w:w="753" w:type="pct"/>
          </w:tcPr>
          <w:p w:rsidR="009A55DE" w:rsidRPr="00CD3E73" w:rsidRDefault="009A55DE" w:rsidP="009A55DE">
            <w:pPr>
              <w:rPr>
                <w:rFonts w:cstheme="minorHAnsi"/>
              </w:rPr>
            </w:pPr>
            <w:r w:rsidRPr="00CD3E73">
              <w:rPr>
                <w:rFonts w:cstheme="minorHAnsi"/>
              </w:rPr>
              <w:t xml:space="preserve">Retrieve </w:t>
            </w:r>
            <w:r w:rsidR="001F0C28" w:rsidRPr="00CD3E73">
              <w:rPr>
                <w:rFonts w:cstheme="minorHAnsi"/>
              </w:rPr>
              <w:t>x1</w:t>
            </w:r>
          </w:p>
          <w:p w:rsidR="009A55DE" w:rsidRPr="00CD3E73" w:rsidRDefault="009A55DE" w:rsidP="009A55DE">
            <w:pPr>
              <w:rPr>
                <w:rFonts w:cstheme="minorHAnsi"/>
              </w:rPr>
            </w:pPr>
            <w:r w:rsidRPr="00CD3E73">
              <w:rPr>
                <w:rFonts w:cstheme="minorHAnsi"/>
              </w:rPr>
              <w:t xml:space="preserve">Define </w:t>
            </w:r>
            <w:r w:rsidR="001F0C28" w:rsidRPr="00CD3E73">
              <w:rPr>
                <w:rFonts w:cstheme="minorHAnsi"/>
              </w:rPr>
              <w:t>x1</w:t>
            </w:r>
          </w:p>
          <w:p w:rsidR="009A55DE" w:rsidRPr="00CD3E73" w:rsidRDefault="009A55DE" w:rsidP="009A55DE">
            <w:pPr>
              <w:rPr>
                <w:rFonts w:cstheme="minorHAnsi"/>
              </w:rPr>
            </w:pPr>
            <w:r w:rsidRPr="00CD3E73">
              <w:rPr>
                <w:rFonts w:cstheme="minorHAnsi"/>
              </w:rPr>
              <w:t>Infer</w:t>
            </w:r>
            <w:r w:rsidR="001F0C28" w:rsidRPr="00CD3E73">
              <w:rPr>
                <w:rFonts w:cstheme="minorHAnsi"/>
              </w:rPr>
              <w:t xml:space="preserve"> x1</w:t>
            </w:r>
          </w:p>
          <w:p w:rsidR="009A55DE" w:rsidRPr="00CD3E73" w:rsidRDefault="009A55DE" w:rsidP="009A55DE">
            <w:pPr>
              <w:rPr>
                <w:rFonts w:cstheme="minorHAnsi"/>
              </w:rPr>
            </w:pPr>
            <w:r w:rsidRPr="00CD3E73">
              <w:rPr>
                <w:rFonts w:cstheme="minorHAnsi"/>
              </w:rPr>
              <w:t>Compare</w:t>
            </w:r>
            <w:r w:rsidR="001F0C28" w:rsidRPr="00CD3E73">
              <w:rPr>
                <w:rFonts w:cstheme="minorHAnsi"/>
              </w:rPr>
              <w:t xml:space="preserve"> x1</w:t>
            </w:r>
          </w:p>
        </w:tc>
        <w:tc>
          <w:tcPr>
            <w:tcW w:w="748" w:type="pct"/>
          </w:tcPr>
          <w:p w:rsidR="009A55DE" w:rsidRPr="00CD3E73" w:rsidRDefault="009A55DE" w:rsidP="009A55DE">
            <w:pPr>
              <w:rPr>
                <w:rFonts w:cstheme="minorHAnsi"/>
              </w:rPr>
            </w:pPr>
            <w:r w:rsidRPr="00CD3E73">
              <w:rPr>
                <w:rFonts w:cstheme="minorHAnsi"/>
              </w:rPr>
              <w:t xml:space="preserve">Retrieve </w:t>
            </w:r>
            <w:r w:rsidR="001F0C28" w:rsidRPr="00CD3E73">
              <w:rPr>
                <w:rFonts w:cstheme="minorHAnsi"/>
              </w:rPr>
              <w:t>x1</w:t>
            </w:r>
          </w:p>
          <w:p w:rsidR="009A55DE" w:rsidRPr="00CD3E73" w:rsidRDefault="009A55DE" w:rsidP="009A55DE">
            <w:pPr>
              <w:rPr>
                <w:rFonts w:cstheme="minorHAnsi"/>
              </w:rPr>
            </w:pPr>
            <w:r w:rsidRPr="00CD3E73">
              <w:rPr>
                <w:rFonts w:cstheme="minorHAnsi"/>
              </w:rPr>
              <w:t xml:space="preserve">Define </w:t>
            </w:r>
            <w:r w:rsidR="001F0C28" w:rsidRPr="00CD3E73">
              <w:rPr>
                <w:rFonts w:cstheme="minorHAnsi"/>
              </w:rPr>
              <w:t>x1</w:t>
            </w:r>
          </w:p>
          <w:p w:rsidR="009A55DE" w:rsidRPr="00CD3E73" w:rsidRDefault="009A55DE" w:rsidP="009A55DE">
            <w:pPr>
              <w:rPr>
                <w:rFonts w:cstheme="minorHAnsi"/>
              </w:rPr>
            </w:pPr>
            <w:r w:rsidRPr="00CD3E73">
              <w:rPr>
                <w:rFonts w:cstheme="minorHAnsi"/>
              </w:rPr>
              <w:t>Infer</w:t>
            </w:r>
            <w:r w:rsidR="001F0C28" w:rsidRPr="00CD3E73">
              <w:rPr>
                <w:rFonts w:cstheme="minorHAnsi"/>
              </w:rPr>
              <w:t xml:space="preserve"> x1</w:t>
            </w:r>
          </w:p>
          <w:p w:rsidR="009A55DE" w:rsidRPr="00CD3E73" w:rsidRDefault="009A55DE" w:rsidP="009A55DE">
            <w:pPr>
              <w:rPr>
                <w:rFonts w:cstheme="minorHAnsi"/>
              </w:rPr>
            </w:pPr>
            <w:r w:rsidRPr="00CD3E73">
              <w:rPr>
                <w:rFonts w:cstheme="minorHAnsi"/>
              </w:rPr>
              <w:t>Summarise</w:t>
            </w:r>
            <w:r w:rsidR="001F0C28" w:rsidRPr="00CD3E73">
              <w:rPr>
                <w:rFonts w:cstheme="minorHAnsi"/>
              </w:rPr>
              <w:t xml:space="preserve"> x1</w:t>
            </w:r>
          </w:p>
          <w:p w:rsidR="009A55DE" w:rsidRPr="00CD3E73" w:rsidRDefault="009A55DE" w:rsidP="009A55DE">
            <w:pPr>
              <w:rPr>
                <w:rFonts w:cstheme="minorHAnsi"/>
              </w:rPr>
            </w:pPr>
            <w:r w:rsidRPr="00CD3E73">
              <w:rPr>
                <w:rFonts w:cstheme="minorHAnsi"/>
              </w:rPr>
              <w:t>Compare</w:t>
            </w:r>
            <w:r w:rsidR="001F0C28" w:rsidRPr="00CD3E73">
              <w:rPr>
                <w:rFonts w:cstheme="minorHAnsi"/>
              </w:rPr>
              <w:t xml:space="preserve"> x1</w:t>
            </w:r>
          </w:p>
          <w:p w:rsidR="009A55DE" w:rsidRPr="00CD3E73" w:rsidRDefault="009A55DE" w:rsidP="009A55DE">
            <w:pPr>
              <w:rPr>
                <w:rFonts w:cstheme="minorHAnsi"/>
              </w:rPr>
            </w:pPr>
            <w:r w:rsidRPr="00CD3E73">
              <w:rPr>
                <w:rFonts w:cstheme="minorHAnsi"/>
              </w:rPr>
              <w:t xml:space="preserve">Predict </w:t>
            </w:r>
            <w:r w:rsidR="001F0C28" w:rsidRPr="00CD3E73">
              <w:rPr>
                <w:rFonts w:cstheme="minorHAnsi"/>
              </w:rPr>
              <w:t>x1</w:t>
            </w:r>
          </w:p>
          <w:p w:rsidR="009A55DE" w:rsidRPr="00CD3E73" w:rsidRDefault="009A55DE" w:rsidP="009A55DE">
            <w:pPr>
              <w:rPr>
                <w:rFonts w:cstheme="minorHAnsi"/>
              </w:rPr>
            </w:pPr>
            <w:r w:rsidRPr="00CD3E73">
              <w:rPr>
                <w:rFonts w:cstheme="minorHAnsi"/>
              </w:rPr>
              <w:t xml:space="preserve">Explore </w:t>
            </w:r>
            <w:r w:rsidR="001F0C28" w:rsidRPr="00CD3E73">
              <w:rPr>
                <w:rFonts w:cstheme="minorHAnsi"/>
              </w:rPr>
              <w:t>x1</w:t>
            </w:r>
          </w:p>
        </w:tc>
      </w:tr>
      <w:tr w:rsidR="00BC771A" w:rsidRPr="00CD3E73" w:rsidTr="00BC771A">
        <w:tc>
          <w:tcPr>
            <w:tcW w:w="487" w:type="pct"/>
          </w:tcPr>
          <w:p w:rsidR="00BC771A" w:rsidRPr="00CD3E73" w:rsidRDefault="00BC771A" w:rsidP="00BC771A">
            <w:pPr>
              <w:rPr>
                <w:rFonts w:cstheme="minorHAnsi"/>
                <w:b/>
              </w:rPr>
            </w:pPr>
            <w:r w:rsidRPr="00CD3E73">
              <w:rPr>
                <w:rFonts w:cstheme="minorHAnsi"/>
                <w:b/>
              </w:rPr>
              <w:t>Skills and strategies being introduced</w:t>
            </w:r>
          </w:p>
        </w:tc>
        <w:tc>
          <w:tcPr>
            <w:tcW w:w="753" w:type="pct"/>
          </w:tcPr>
          <w:p w:rsidR="00BC771A" w:rsidRPr="00CD3E73" w:rsidRDefault="00BC771A" w:rsidP="00BC771A">
            <w:pPr>
              <w:rPr>
                <w:rFonts w:cstheme="minorHAnsi"/>
              </w:rPr>
            </w:pPr>
            <w:r w:rsidRPr="00CD3E73">
              <w:rPr>
                <w:rFonts w:cstheme="minorHAnsi"/>
              </w:rPr>
              <w:t>Recap and review of existing knowledge and skills.</w:t>
            </w:r>
          </w:p>
        </w:tc>
        <w:tc>
          <w:tcPr>
            <w:tcW w:w="753" w:type="pct"/>
          </w:tcPr>
          <w:p w:rsidR="009A55DE" w:rsidRDefault="009A55DE" w:rsidP="00BC771A">
            <w:pPr>
              <w:rPr>
                <w:rFonts w:cstheme="minorHAnsi"/>
              </w:rPr>
            </w:pPr>
            <w:r w:rsidRPr="00CD3E73">
              <w:rPr>
                <w:rFonts w:cstheme="minorHAnsi"/>
              </w:rPr>
              <w:t>Predict: Predicting what might happen in the text using evidence.</w:t>
            </w:r>
          </w:p>
          <w:p w:rsidR="00ED04BD" w:rsidRPr="00CD3E73" w:rsidRDefault="00ED04BD" w:rsidP="00BC771A">
            <w:pPr>
              <w:rPr>
                <w:rFonts w:cstheme="minorHAnsi"/>
              </w:rPr>
            </w:pPr>
          </w:p>
          <w:p w:rsidR="009A55DE" w:rsidRPr="00CD3E73" w:rsidRDefault="009A55DE" w:rsidP="00BC771A">
            <w:pPr>
              <w:rPr>
                <w:rFonts w:cstheme="minorHAnsi"/>
              </w:rPr>
            </w:pPr>
            <w:r w:rsidRPr="00CD3E73">
              <w:rPr>
                <w:rFonts w:cstheme="minorHAnsi"/>
              </w:rPr>
              <w:t>Summarise: Beginning to be more specific with summarising.</w:t>
            </w:r>
          </w:p>
          <w:p w:rsidR="009A55DE" w:rsidRPr="00CD3E73" w:rsidRDefault="009A55DE" w:rsidP="00BC771A">
            <w:pPr>
              <w:rPr>
                <w:rFonts w:cstheme="minorHAnsi"/>
              </w:rPr>
            </w:pPr>
          </w:p>
        </w:tc>
        <w:tc>
          <w:tcPr>
            <w:tcW w:w="753" w:type="pct"/>
          </w:tcPr>
          <w:p w:rsidR="00BC771A" w:rsidRPr="00CD3E73" w:rsidRDefault="009A55DE" w:rsidP="00BC771A">
            <w:pPr>
              <w:rPr>
                <w:rFonts w:cstheme="minorHAnsi"/>
              </w:rPr>
            </w:pPr>
            <w:r w:rsidRPr="00CD3E73">
              <w:rPr>
                <w:rFonts w:cstheme="minorHAnsi"/>
              </w:rPr>
              <w:t xml:space="preserve">Explore: </w:t>
            </w:r>
            <w:r w:rsidR="001F0C28" w:rsidRPr="00CD3E73">
              <w:rPr>
                <w:rFonts w:cstheme="minorHAnsi"/>
              </w:rPr>
              <w:t>Discussing words and phrases that capture the reader’s interest and imagination and beginning to justify our opinions</w:t>
            </w:r>
          </w:p>
        </w:tc>
        <w:tc>
          <w:tcPr>
            <w:tcW w:w="753" w:type="pct"/>
          </w:tcPr>
          <w:p w:rsidR="001F0C28" w:rsidRDefault="009A55DE" w:rsidP="00BC771A">
            <w:pPr>
              <w:rPr>
                <w:rFonts w:cstheme="minorHAnsi"/>
              </w:rPr>
            </w:pPr>
            <w:r w:rsidRPr="00CD3E73">
              <w:rPr>
                <w:rFonts w:cstheme="minorHAnsi"/>
              </w:rPr>
              <w:t>Infer</w:t>
            </w:r>
            <w:r w:rsidR="001F0C28" w:rsidRPr="00CD3E73">
              <w:rPr>
                <w:rFonts w:cstheme="minorHAnsi"/>
              </w:rPr>
              <w:t xml:space="preserve">: Making inferences about character’s feelings, thoughts and actions. I can then justify my inferences with evidence. </w:t>
            </w:r>
          </w:p>
          <w:p w:rsidR="00ED04BD" w:rsidRPr="00CD3E73" w:rsidRDefault="00ED04BD" w:rsidP="00BC771A">
            <w:pPr>
              <w:rPr>
                <w:rFonts w:cstheme="minorHAnsi"/>
              </w:rPr>
            </w:pPr>
          </w:p>
          <w:p w:rsidR="009A55DE" w:rsidRPr="00CD3E73" w:rsidRDefault="009A55DE" w:rsidP="00BC771A">
            <w:pPr>
              <w:rPr>
                <w:rFonts w:cstheme="minorHAnsi"/>
              </w:rPr>
            </w:pPr>
            <w:r w:rsidRPr="00CD3E73">
              <w:rPr>
                <w:rFonts w:cstheme="minorHAnsi"/>
              </w:rPr>
              <w:t>Compare</w:t>
            </w:r>
            <w:r w:rsidR="001F0C28" w:rsidRPr="00CD3E73">
              <w:rPr>
                <w:rFonts w:cstheme="minorHAnsi"/>
              </w:rPr>
              <w:t>: Beginning to make simple comparisons within texts and between texts.</w:t>
            </w:r>
          </w:p>
        </w:tc>
        <w:tc>
          <w:tcPr>
            <w:tcW w:w="753" w:type="pct"/>
          </w:tcPr>
          <w:p w:rsidR="00BC771A" w:rsidRPr="00CD3E73" w:rsidRDefault="001F0C28" w:rsidP="00BC771A">
            <w:pPr>
              <w:rPr>
                <w:rFonts w:cstheme="minorHAnsi"/>
              </w:rPr>
            </w:pPr>
            <w:r w:rsidRPr="00CD3E73">
              <w:rPr>
                <w:rFonts w:cstheme="minorHAnsi"/>
              </w:rPr>
              <w:t>Compare: Making simple comparisons within texts and between texts.</w:t>
            </w:r>
          </w:p>
        </w:tc>
        <w:tc>
          <w:tcPr>
            <w:tcW w:w="748" w:type="pct"/>
          </w:tcPr>
          <w:p w:rsidR="00BC771A" w:rsidRPr="00CD3E73" w:rsidRDefault="00BC771A" w:rsidP="00BC771A">
            <w:pPr>
              <w:rPr>
                <w:rFonts w:cstheme="minorHAnsi"/>
              </w:rPr>
            </w:pPr>
            <w:r w:rsidRPr="00CD3E73">
              <w:rPr>
                <w:rFonts w:cstheme="minorHAnsi"/>
              </w:rPr>
              <w:t>Consolidation of prior learning.</w:t>
            </w:r>
          </w:p>
        </w:tc>
      </w:tr>
      <w:tr w:rsidR="00DA5BD0" w:rsidRPr="00CD3E73" w:rsidTr="00BC771A">
        <w:tc>
          <w:tcPr>
            <w:tcW w:w="487" w:type="pct"/>
          </w:tcPr>
          <w:p w:rsidR="00DA5BD0" w:rsidRPr="00CD3E73" w:rsidRDefault="00DA5BD0" w:rsidP="00DA5BD0">
            <w:pPr>
              <w:rPr>
                <w:rFonts w:cstheme="minorHAnsi"/>
                <w:b/>
              </w:rPr>
            </w:pPr>
            <w:r>
              <w:rPr>
                <w:rFonts w:cstheme="minorHAnsi"/>
                <w:b/>
              </w:rPr>
              <w:t>Suggestions for books and extracts</w:t>
            </w:r>
          </w:p>
        </w:tc>
        <w:tc>
          <w:tcPr>
            <w:tcW w:w="753" w:type="pct"/>
          </w:tcPr>
          <w:p w:rsidR="00DA5BD0" w:rsidRDefault="00DD0711" w:rsidP="00DA5BD0">
            <w:pPr>
              <w:rPr>
                <w:rFonts w:cstheme="minorHAnsi"/>
              </w:rPr>
            </w:pPr>
            <w:r>
              <w:rPr>
                <w:rFonts w:cstheme="minorHAnsi"/>
              </w:rPr>
              <w:t>Paddington</w:t>
            </w:r>
          </w:p>
          <w:p w:rsidR="00DD0711" w:rsidRDefault="00DD0711" w:rsidP="00DA5BD0">
            <w:pPr>
              <w:rPr>
                <w:rFonts w:cstheme="minorHAnsi"/>
              </w:rPr>
            </w:pPr>
            <w:r>
              <w:rPr>
                <w:rFonts w:cstheme="minorHAnsi"/>
              </w:rPr>
              <w:t xml:space="preserve">Rivers </w:t>
            </w:r>
          </w:p>
          <w:p w:rsidR="00DD0711" w:rsidRPr="00CD3E73" w:rsidRDefault="00DD0711" w:rsidP="00DA5BD0">
            <w:pPr>
              <w:rPr>
                <w:rFonts w:cstheme="minorHAnsi"/>
              </w:rPr>
            </w:pPr>
            <w:r>
              <w:rPr>
                <w:rFonts w:cstheme="minorHAnsi"/>
              </w:rPr>
              <w:t>The Tunnel</w:t>
            </w:r>
          </w:p>
        </w:tc>
        <w:tc>
          <w:tcPr>
            <w:tcW w:w="753" w:type="pct"/>
          </w:tcPr>
          <w:p w:rsidR="00DA5BD0" w:rsidRDefault="00DD0711" w:rsidP="00DA5BD0">
            <w:pPr>
              <w:rPr>
                <w:rFonts w:cstheme="minorHAnsi"/>
              </w:rPr>
            </w:pPr>
            <w:r>
              <w:rPr>
                <w:rFonts w:cstheme="minorHAnsi"/>
              </w:rPr>
              <w:t>Sound</w:t>
            </w:r>
          </w:p>
          <w:p w:rsidR="00DD0711" w:rsidRPr="00CD3E73" w:rsidRDefault="00DD0711" w:rsidP="00DA5BD0">
            <w:pPr>
              <w:rPr>
                <w:rFonts w:cstheme="minorHAnsi"/>
              </w:rPr>
            </w:pPr>
            <w:r>
              <w:rPr>
                <w:rFonts w:cstheme="minorHAnsi"/>
              </w:rPr>
              <w:t xml:space="preserve">Ancient Olympics </w:t>
            </w:r>
          </w:p>
        </w:tc>
        <w:tc>
          <w:tcPr>
            <w:tcW w:w="753" w:type="pct"/>
          </w:tcPr>
          <w:p w:rsidR="00DA5BD0" w:rsidRPr="00CD3E73" w:rsidRDefault="00DD0711" w:rsidP="00DA5BD0">
            <w:pPr>
              <w:rPr>
                <w:rFonts w:cstheme="minorHAnsi"/>
              </w:rPr>
            </w:pPr>
            <w:r>
              <w:rPr>
                <w:rFonts w:cstheme="minorHAnsi"/>
              </w:rPr>
              <w:t>Lean on Me</w:t>
            </w:r>
          </w:p>
        </w:tc>
        <w:tc>
          <w:tcPr>
            <w:tcW w:w="753" w:type="pct"/>
          </w:tcPr>
          <w:p w:rsidR="00DA5BD0" w:rsidRPr="00CD3E73" w:rsidRDefault="00DA5BD0" w:rsidP="00DA5BD0">
            <w:pPr>
              <w:rPr>
                <w:rFonts w:cstheme="minorHAnsi"/>
              </w:rPr>
            </w:pPr>
          </w:p>
        </w:tc>
        <w:tc>
          <w:tcPr>
            <w:tcW w:w="753" w:type="pct"/>
          </w:tcPr>
          <w:p w:rsidR="00DA5BD0" w:rsidRDefault="00DD0711" w:rsidP="00DA5BD0">
            <w:pPr>
              <w:rPr>
                <w:rFonts w:cstheme="minorHAnsi"/>
              </w:rPr>
            </w:pPr>
            <w:r>
              <w:rPr>
                <w:rFonts w:cstheme="minorHAnsi"/>
              </w:rPr>
              <w:t>Hadrian’s Wall</w:t>
            </w:r>
          </w:p>
          <w:p w:rsidR="00DD0711" w:rsidRPr="00CD3E73" w:rsidRDefault="00DD0711" w:rsidP="00DD0711">
            <w:pPr>
              <w:rPr>
                <w:rFonts w:cstheme="minorHAnsi"/>
              </w:rPr>
            </w:pPr>
            <w:r>
              <w:rPr>
                <w:rFonts w:cstheme="minorHAnsi"/>
              </w:rPr>
              <w:t>Escape from Pompeii</w:t>
            </w:r>
          </w:p>
        </w:tc>
        <w:tc>
          <w:tcPr>
            <w:tcW w:w="748" w:type="pct"/>
          </w:tcPr>
          <w:p w:rsidR="00DA5BD0" w:rsidRPr="00CD3E73" w:rsidRDefault="00DD0711" w:rsidP="00DA5BD0">
            <w:pPr>
              <w:rPr>
                <w:rFonts w:cstheme="minorHAnsi"/>
              </w:rPr>
            </w:pPr>
            <w:proofErr w:type="spellStart"/>
            <w:r>
              <w:rPr>
                <w:rFonts w:cstheme="minorHAnsi"/>
              </w:rPr>
              <w:t>Bouddica</w:t>
            </w:r>
            <w:proofErr w:type="spellEnd"/>
            <w:r>
              <w:rPr>
                <w:rFonts w:cstheme="minorHAnsi"/>
              </w:rPr>
              <w:t xml:space="preserve"> </w:t>
            </w:r>
          </w:p>
        </w:tc>
      </w:tr>
      <w:tr w:rsidR="00DA5BD0" w:rsidRPr="00CD3E73" w:rsidTr="00BC771A">
        <w:tc>
          <w:tcPr>
            <w:tcW w:w="487" w:type="pct"/>
          </w:tcPr>
          <w:p w:rsidR="00DA5BD0" w:rsidRDefault="00DA5BD0" w:rsidP="00DA5BD0">
            <w:pPr>
              <w:rPr>
                <w:rFonts w:cstheme="minorHAnsi"/>
                <w:b/>
              </w:rPr>
            </w:pPr>
            <w:r>
              <w:rPr>
                <w:rFonts w:cstheme="minorHAnsi"/>
                <w:b/>
              </w:rPr>
              <w:t>Benchmarking/</w:t>
            </w:r>
          </w:p>
          <w:p w:rsidR="00DA5BD0" w:rsidRDefault="00DA5BD0" w:rsidP="00DA5BD0">
            <w:pPr>
              <w:rPr>
                <w:rFonts w:cstheme="minorHAnsi"/>
                <w:b/>
              </w:rPr>
            </w:pPr>
            <w:r>
              <w:rPr>
                <w:rFonts w:cstheme="minorHAnsi"/>
                <w:b/>
              </w:rPr>
              <w:t>Assessment</w:t>
            </w: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48" w:type="pct"/>
          </w:tcPr>
          <w:p w:rsidR="00DA5BD0" w:rsidRPr="00CD3E73" w:rsidRDefault="00DA5BD0" w:rsidP="00DA5BD0">
            <w:pPr>
              <w:rPr>
                <w:rFonts w:cstheme="minorHAnsi"/>
              </w:rPr>
            </w:pPr>
          </w:p>
        </w:tc>
      </w:tr>
    </w:tbl>
    <w:p w:rsidR="00BC771A" w:rsidRPr="00CD3E73" w:rsidRDefault="00BC771A">
      <w:pPr>
        <w:rPr>
          <w:rFonts w:cstheme="minorHAnsi"/>
        </w:rPr>
      </w:pPr>
    </w:p>
    <w:p w:rsidR="00BC771A" w:rsidRPr="00CD3E73" w:rsidRDefault="00BC771A">
      <w:pPr>
        <w:rPr>
          <w:rFonts w:cstheme="minorHAnsi"/>
        </w:rPr>
      </w:pPr>
    </w:p>
    <w:p w:rsidR="00BC771A" w:rsidRDefault="00BC771A">
      <w:pPr>
        <w:rPr>
          <w:rFonts w:cstheme="minorHAnsi"/>
        </w:rPr>
      </w:pPr>
    </w:p>
    <w:p w:rsidR="00CD3E73" w:rsidRDefault="00CD3E73">
      <w:pPr>
        <w:rPr>
          <w:rFonts w:cstheme="minorHAnsi"/>
        </w:rPr>
      </w:pPr>
    </w:p>
    <w:p w:rsidR="00CD3E73" w:rsidRDefault="00CD3E73">
      <w:pPr>
        <w:rPr>
          <w:rFonts w:cstheme="minorHAnsi"/>
        </w:rPr>
      </w:pPr>
    </w:p>
    <w:p w:rsidR="00CD3E73" w:rsidRDefault="00CD3E73">
      <w:pPr>
        <w:rPr>
          <w:rFonts w:cstheme="minorHAnsi"/>
        </w:rPr>
      </w:pPr>
    </w:p>
    <w:p w:rsidR="00CD3E73" w:rsidRDefault="00CD3E73">
      <w:pPr>
        <w:rPr>
          <w:rFonts w:cstheme="minorHAnsi"/>
        </w:rPr>
      </w:pPr>
    </w:p>
    <w:p w:rsidR="00CD3E73" w:rsidRPr="00CD3E73" w:rsidRDefault="00FD48CF" w:rsidP="00FD48CF">
      <w:pPr>
        <w:pStyle w:val="Heading1"/>
      </w:pPr>
      <w:bookmarkStart w:id="4" w:name="_Toc114227837"/>
      <w:r>
        <w:t>Year Five Progression</w:t>
      </w:r>
      <w:bookmarkEnd w:id="4"/>
    </w:p>
    <w:tbl>
      <w:tblPr>
        <w:tblStyle w:val="TableGrid"/>
        <w:tblW w:w="5000" w:type="pct"/>
        <w:tblLook w:val="04A0" w:firstRow="1" w:lastRow="0" w:firstColumn="1" w:lastColumn="0" w:noHBand="0" w:noVBand="1"/>
      </w:tblPr>
      <w:tblGrid>
        <w:gridCol w:w="1498"/>
        <w:gridCol w:w="123"/>
        <w:gridCol w:w="2296"/>
        <w:gridCol w:w="2296"/>
        <w:gridCol w:w="2296"/>
        <w:gridCol w:w="2296"/>
        <w:gridCol w:w="2296"/>
        <w:gridCol w:w="2287"/>
      </w:tblGrid>
      <w:tr w:rsidR="00D056FD" w:rsidRPr="00CD3E73" w:rsidTr="00D056FD">
        <w:tc>
          <w:tcPr>
            <w:tcW w:w="5000" w:type="pct"/>
            <w:gridSpan w:val="8"/>
          </w:tcPr>
          <w:p w:rsidR="00D056FD" w:rsidRPr="00CD3E73" w:rsidRDefault="00D056FD" w:rsidP="00D056FD">
            <w:pPr>
              <w:jc w:val="center"/>
              <w:rPr>
                <w:rFonts w:cstheme="minorHAnsi"/>
                <w:b/>
              </w:rPr>
            </w:pPr>
            <w:r w:rsidRPr="00CD3E73">
              <w:rPr>
                <w:rFonts w:cstheme="minorHAnsi"/>
                <w:b/>
              </w:rPr>
              <w:t xml:space="preserve">Year </w:t>
            </w:r>
            <w:r w:rsidR="00BC771A" w:rsidRPr="00CD3E73">
              <w:rPr>
                <w:rFonts w:cstheme="minorHAnsi"/>
                <w:b/>
              </w:rPr>
              <w:t>5</w:t>
            </w:r>
          </w:p>
        </w:tc>
      </w:tr>
      <w:tr w:rsidR="00D056FD" w:rsidRPr="00CD3E73" w:rsidTr="00D056FD">
        <w:tc>
          <w:tcPr>
            <w:tcW w:w="487" w:type="pct"/>
          </w:tcPr>
          <w:p w:rsidR="00D056FD" w:rsidRPr="00CD3E73" w:rsidRDefault="00D056FD" w:rsidP="00D056FD">
            <w:pPr>
              <w:rPr>
                <w:rFonts w:cstheme="minorHAnsi"/>
                <w:b/>
              </w:rPr>
            </w:pPr>
            <w:r w:rsidRPr="00CD3E73">
              <w:rPr>
                <w:rFonts w:cstheme="minorHAnsi"/>
                <w:b/>
              </w:rPr>
              <w:t>National Curriculum</w:t>
            </w:r>
          </w:p>
        </w:tc>
        <w:tc>
          <w:tcPr>
            <w:tcW w:w="4513" w:type="pct"/>
            <w:gridSpan w:val="7"/>
          </w:tcPr>
          <w:p w:rsidR="00BC771A" w:rsidRPr="00CD3E73" w:rsidRDefault="00BC771A" w:rsidP="00CD3E73">
            <w:pPr>
              <w:pStyle w:val="ListParagraph"/>
              <w:numPr>
                <w:ilvl w:val="0"/>
                <w:numId w:val="6"/>
              </w:numPr>
              <w:ind w:left="720"/>
              <w:rPr>
                <w:rFonts w:cstheme="minorHAnsi"/>
              </w:rPr>
            </w:pPr>
            <w:r w:rsidRPr="00CD3E73">
              <w:rPr>
                <w:rFonts w:cstheme="minorHAnsi"/>
              </w:rPr>
              <w:t>I usually read fluently</w:t>
            </w:r>
          </w:p>
          <w:p w:rsidR="00BC771A" w:rsidRPr="00CD3E73" w:rsidRDefault="00BC771A" w:rsidP="00CD3E73">
            <w:pPr>
              <w:pStyle w:val="ListParagraph"/>
              <w:numPr>
                <w:ilvl w:val="0"/>
                <w:numId w:val="6"/>
              </w:numPr>
              <w:ind w:left="720"/>
              <w:rPr>
                <w:rFonts w:cstheme="minorHAnsi"/>
              </w:rPr>
            </w:pPr>
            <w:r w:rsidRPr="00CD3E73">
              <w:rPr>
                <w:rFonts w:cstheme="minorHAnsi"/>
              </w:rPr>
              <w:t>I can read most words and decode new words automatically</w:t>
            </w:r>
          </w:p>
          <w:p w:rsidR="00BC771A" w:rsidRPr="00CD3E73" w:rsidRDefault="00BC771A" w:rsidP="00CD3E73">
            <w:pPr>
              <w:pStyle w:val="ListParagraph"/>
              <w:numPr>
                <w:ilvl w:val="0"/>
                <w:numId w:val="6"/>
              </w:numPr>
              <w:ind w:left="720"/>
              <w:rPr>
                <w:rFonts w:cstheme="minorHAnsi"/>
              </w:rPr>
            </w:pPr>
            <w:r w:rsidRPr="00CD3E73">
              <w:rPr>
                <w:rFonts w:cstheme="minorHAnsi"/>
              </w:rPr>
              <w:t>I’m becoming confident and independent when decoding unfamiliar words</w:t>
            </w:r>
          </w:p>
          <w:p w:rsidR="00BC771A" w:rsidRPr="00CD3E73" w:rsidRDefault="00BC771A" w:rsidP="00CD3E73">
            <w:pPr>
              <w:pStyle w:val="ListParagraph"/>
              <w:numPr>
                <w:ilvl w:val="0"/>
                <w:numId w:val="6"/>
              </w:numPr>
              <w:ind w:left="720"/>
              <w:rPr>
                <w:rFonts w:cstheme="minorHAnsi"/>
              </w:rPr>
            </w:pPr>
            <w:r w:rsidRPr="00CD3E73">
              <w:rPr>
                <w:rFonts w:cstheme="minorHAnsi"/>
              </w:rPr>
              <w:t>I can use my knowledge of root words, prefixes and suffixes to read and understand new words</w:t>
            </w:r>
          </w:p>
          <w:p w:rsidR="00BC771A" w:rsidRPr="00CD3E73" w:rsidRDefault="00BC771A" w:rsidP="00CD3E73">
            <w:pPr>
              <w:pStyle w:val="ListParagraph"/>
              <w:numPr>
                <w:ilvl w:val="0"/>
                <w:numId w:val="6"/>
              </w:numPr>
              <w:ind w:left="720"/>
              <w:rPr>
                <w:rFonts w:cstheme="minorHAnsi"/>
              </w:rPr>
            </w:pPr>
            <w:r w:rsidRPr="00CD3E73">
              <w:rPr>
                <w:rFonts w:cstheme="minorHAnsi"/>
              </w:rPr>
              <w:t>I can listen to and discuss about a wide range of fiction, plays, poetry, non-fiction and reference books</w:t>
            </w:r>
          </w:p>
          <w:p w:rsidR="00BC771A" w:rsidRPr="00CD3E73" w:rsidRDefault="00BC771A" w:rsidP="00CD3E73">
            <w:pPr>
              <w:pStyle w:val="ListParagraph"/>
              <w:numPr>
                <w:ilvl w:val="0"/>
                <w:numId w:val="6"/>
              </w:numPr>
              <w:ind w:left="720"/>
              <w:rPr>
                <w:rFonts w:cstheme="minorHAnsi"/>
              </w:rPr>
            </w:pPr>
            <w:r w:rsidRPr="00CD3E73">
              <w:rPr>
                <w:rFonts w:cstheme="minorHAnsi"/>
              </w:rPr>
              <w:t>I can read books that are structured in different ways and written for different purposes</w:t>
            </w:r>
          </w:p>
          <w:p w:rsidR="00BC771A" w:rsidRPr="000F3803" w:rsidRDefault="00BC771A" w:rsidP="000F3803">
            <w:pPr>
              <w:pStyle w:val="ListParagraph"/>
              <w:numPr>
                <w:ilvl w:val="0"/>
                <w:numId w:val="6"/>
              </w:numPr>
              <w:ind w:left="720"/>
              <w:rPr>
                <w:rFonts w:cstheme="minorHAnsi"/>
              </w:rPr>
            </w:pPr>
            <w:r w:rsidRPr="00CD3E73">
              <w:rPr>
                <w:rFonts w:cstheme="minorHAnsi"/>
              </w:rPr>
              <w:t>I can recommend books to my friends and give reasons for my choices</w:t>
            </w:r>
          </w:p>
          <w:p w:rsidR="00BC771A" w:rsidRPr="000F3803" w:rsidRDefault="00BC771A" w:rsidP="000F3803">
            <w:pPr>
              <w:pStyle w:val="ListParagraph"/>
              <w:numPr>
                <w:ilvl w:val="0"/>
                <w:numId w:val="6"/>
              </w:numPr>
              <w:ind w:left="720"/>
              <w:rPr>
                <w:rFonts w:cstheme="minorHAnsi"/>
              </w:rPr>
            </w:pPr>
            <w:r w:rsidRPr="00CD3E73">
              <w:rPr>
                <w:rFonts w:cstheme="minorHAnsi"/>
              </w:rPr>
              <w:t>I can retell a wider range of books, including classics, modern fiction and stories from a range of other cultures</w:t>
            </w:r>
          </w:p>
          <w:p w:rsidR="00BC771A" w:rsidRPr="000F3803" w:rsidRDefault="00BC771A" w:rsidP="000F3803">
            <w:pPr>
              <w:pStyle w:val="ListParagraph"/>
              <w:numPr>
                <w:ilvl w:val="0"/>
                <w:numId w:val="6"/>
              </w:numPr>
              <w:ind w:left="720"/>
              <w:rPr>
                <w:rFonts w:cstheme="minorHAnsi"/>
              </w:rPr>
            </w:pPr>
            <w:r w:rsidRPr="00CD3E73">
              <w:rPr>
                <w:rFonts w:cstheme="minorHAnsi"/>
              </w:rPr>
              <w:t>I can identify themes and conventions in a wide range of different writing</w:t>
            </w:r>
          </w:p>
          <w:p w:rsidR="00BC771A" w:rsidRPr="000F3803" w:rsidRDefault="00BC771A" w:rsidP="000F3803">
            <w:pPr>
              <w:pStyle w:val="ListParagraph"/>
              <w:numPr>
                <w:ilvl w:val="0"/>
                <w:numId w:val="6"/>
              </w:numPr>
              <w:ind w:left="720"/>
              <w:rPr>
                <w:rFonts w:cstheme="minorHAnsi"/>
              </w:rPr>
            </w:pPr>
            <w:r w:rsidRPr="00CD3E73">
              <w:rPr>
                <w:rFonts w:cstheme="minorHAnsi"/>
              </w:rPr>
              <w:t>I can prepare, read aloud and perform poems and play-scripts using intonation, tone, volume and action. This makes the meaning clear to the audience</w:t>
            </w:r>
          </w:p>
          <w:p w:rsidR="00BC771A" w:rsidRPr="000F3803" w:rsidRDefault="00BC771A" w:rsidP="000F3803">
            <w:pPr>
              <w:pStyle w:val="ListParagraph"/>
              <w:numPr>
                <w:ilvl w:val="0"/>
                <w:numId w:val="6"/>
              </w:numPr>
              <w:ind w:left="720"/>
              <w:rPr>
                <w:rFonts w:cstheme="minorHAnsi"/>
              </w:rPr>
            </w:pPr>
            <w:r w:rsidRPr="00CD3E73">
              <w:rPr>
                <w:rFonts w:cstheme="minorHAnsi"/>
              </w:rPr>
              <w:t>I can learn a wide range of poems by heart</w:t>
            </w:r>
          </w:p>
          <w:p w:rsidR="00BC771A" w:rsidRPr="00CD3E73" w:rsidRDefault="00BC771A" w:rsidP="00CD3E73">
            <w:pPr>
              <w:pStyle w:val="ListParagraph"/>
              <w:numPr>
                <w:ilvl w:val="0"/>
                <w:numId w:val="6"/>
              </w:numPr>
              <w:ind w:left="720"/>
              <w:rPr>
                <w:rFonts w:cstheme="minorHAnsi"/>
              </w:rPr>
            </w:pPr>
            <w:r w:rsidRPr="00CD3E73">
              <w:rPr>
                <w:rFonts w:cstheme="minorHAnsi"/>
              </w:rPr>
              <w:t>I can understand what I have read by:</w:t>
            </w:r>
          </w:p>
          <w:p w:rsidR="00BC771A" w:rsidRPr="000F3803" w:rsidRDefault="00BC771A" w:rsidP="000F3803">
            <w:pPr>
              <w:pStyle w:val="ListParagraph"/>
              <w:numPr>
                <w:ilvl w:val="1"/>
                <w:numId w:val="6"/>
              </w:numPr>
              <w:rPr>
                <w:rFonts w:cstheme="minorHAnsi"/>
              </w:rPr>
            </w:pPr>
            <w:r w:rsidRPr="00CD3E73">
              <w:rPr>
                <w:rFonts w:cstheme="minorHAnsi"/>
              </w:rPr>
              <w:t>Checking the text makes sense and discussing my understanding</w:t>
            </w:r>
          </w:p>
          <w:p w:rsidR="00BC771A" w:rsidRPr="00CD3E73" w:rsidRDefault="00BC771A" w:rsidP="000F3803">
            <w:pPr>
              <w:pStyle w:val="ListParagraph"/>
              <w:numPr>
                <w:ilvl w:val="1"/>
                <w:numId w:val="6"/>
              </w:numPr>
              <w:rPr>
                <w:rFonts w:cstheme="minorHAnsi"/>
              </w:rPr>
            </w:pPr>
            <w:r w:rsidRPr="00CD3E73">
              <w:rPr>
                <w:rFonts w:cstheme="minorHAnsi"/>
              </w:rPr>
              <w:t>Explaining the meaning of words in context</w:t>
            </w:r>
          </w:p>
          <w:p w:rsidR="00BC771A" w:rsidRPr="00CD3E73" w:rsidRDefault="00BC771A" w:rsidP="000F3803">
            <w:pPr>
              <w:pStyle w:val="ListParagraph"/>
              <w:numPr>
                <w:ilvl w:val="1"/>
                <w:numId w:val="6"/>
              </w:numPr>
              <w:rPr>
                <w:rFonts w:cstheme="minorHAnsi"/>
              </w:rPr>
            </w:pPr>
            <w:r w:rsidRPr="00CD3E73">
              <w:rPr>
                <w:rFonts w:cstheme="minorHAnsi"/>
              </w:rPr>
              <w:t>Asking questions to help me understand the text</w:t>
            </w:r>
          </w:p>
          <w:p w:rsidR="00BC771A" w:rsidRPr="00CD3E73" w:rsidRDefault="00BC771A" w:rsidP="000F3803">
            <w:pPr>
              <w:pStyle w:val="ListParagraph"/>
              <w:numPr>
                <w:ilvl w:val="1"/>
                <w:numId w:val="6"/>
              </w:numPr>
              <w:rPr>
                <w:rFonts w:cstheme="minorHAnsi"/>
              </w:rPr>
            </w:pPr>
            <w:r w:rsidRPr="00CD3E73">
              <w:rPr>
                <w:rFonts w:cstheme="minorHAnsi"/>
              </w:rPr>
              <w:t>Making inferences about character’s feelings, thoughts and actions. I can then justify my inferences with evidence</w:t>
            </w:r>
          </w:p>
          <w:p w:rsidR="00BC771A" w:rsidRPr="00CD3E73" w:rsidRDefault="00BC771A" w:rsidP="000F3803">
            <w:pPr>
              <w:pStyle w:val="ListParagraph"/>
              <w:numPr>
                <w:ilvl w:val="1"/>
                <w:numId w:val="6"/>
              </w:numPr>
              <w:rPr>
                <w:rFonts w:cstheme="minorHAnsi"/>
              </w:rPr>
            </w:pPr>
            <w:r w:rsidRPr="00CD3E73">
              <w:rPr>
                <w:rFonts w:cstheme="minorHAnsi"/>
              </w:rPr>
              <w:t>Predicting what might happen using the text</w:t>
            </w:r>
          </w:p>
          <w:p w:rsidR="00BC771A" w:rsidRPr="00CD3E73" w:rsidRDefault="00BC771A" w:rsidP="00CD3E73">
            <w:pPr>
              <w:pStyle w:val="ListParagraph"/>
              <w:numPr>
                <w:ilvl w:val="0"/>
                <w:numId w:val="6"/>
              </w:numPr>
              <w:ind w:left="720"/>
              <w:rPr>
                <w:rFonts w:cstheme="minorHAnsi"/>
              </w:rPr>
            </w:pPr>
            <w:r w:rsidRPr="00CD3E73">
              <w:rPr>
                <w:rFonts w:cstheme="minorHAnsi"/>
              </w:rPr>
              <w:t>Identifying the ideas in a text and summarising them</w:t>
            </w:r>
          </w:p>
          <w:p w:rsidR="00BC771A" w:rsidRPr="00CD3E73" w:rsidRDefault="00BC771A" w:rsidP="00CD3E73">
            <w:pPr>
              <w:pStyle w:val="ListParagraph"/>
              <w:numPr>
                <w:ilvl w:val="0"/>
                <w:numId w:val="6"/>
              </w:numPr>
              <w:ind w:left="720"/>
              <w:rPr>
                <w:rFonts w:cstheme="minorHAnsi"/>
              </w:rPr>
            </w:pPr>
            <w:r w:rsidRPr="00CD3E73">
              <w:rPr>
                <w:rFonts w:cstheme="minorHAnsi"/>
              </w:rPr>
              <w:t>Identifying how language, structure and presentation help the meaning of a text</w:t>
            </w:r>
          </w:p>
          <w:p w:rsidR="00BC771A" w:rsidRPr="00CD3E73" w:rsidRDefault="00BC771A" w:rsidP="00CD3E73">
            <w:pPr>
              <w:pStyle w:val="ListParagraph"/>
              <w:numPr>
                <w:ilvl w:val="0"/>
                <w:numId w:val="6"/>
              </w:numPr>
              <w:ind w:left="720"/>
              <w:rPr>
                <w:rFonts w:cstheme="minorHAnsi"/>
              </w:rPr>
            </w:pPr>
            <w:r w:rsidRPr="00CD3E73">
              <w:rPr>
                <w:rFonts w:cstheme="minorHAnsi"/>
              </w:rPr>
              <w:t>I can retrieve, record and present information from non-fiction texts</w:t>
            </w:r>
          </w:p>
          <w:p w:rsidR="000F3803" w:rsidRDefault="00BC771A" w:rsidP="000F3803">
            <w:pPr>
              <w:pStyle w:val="ListParagraph"/>
              <w:numPr>
                <w:ilvl w:val="0"/>
                <w:numId w:val="6"/>
              </w:numPr>
              <w:ind w:left="720"/>
              <w:rPr>
                <w:rFonts w:cstheme="minorHAnsi"/>
              </w:rPr>
            </w:pPr>
            <w:r w:rsidRPr="00CD3E73">
              <w:rPr>
                <w:rFonts w:cstheme="minorHAnsi"/>
              </w:rPr>
              <w:t>I can discuss and evaluate how authors use language</w:t>
            </w:r>
          </w:p>
          <w:p w:rsidR="00D056FD" w:rsidRDefault="00BC771A" w:rsidP="000F3803">
            <w:pPr>
              <w:pStyle w:val="ListParagraph"/>
              <w:numPr>
                <w:ilvl w:val="0"/>
                <w:numId w:val="6"/>
              </w:numPr>
              <w:ind w:left="720"/>
              <w:rPr>
                <w:rFonts w:cstheme="minorHAnsi"/>
              </w:rPr>
            </w:pPr>
            <w:r w:rsidRPr="000F3803">
              <w:rPr>
                <w:rFonts w:cstheme="minorHAnsi"/>
              </w:rPr>
              <w:t>I can participate in discussions about books, take turns and listening to other people’s opinions. I can also challenge other people’s views courteously</w:t>
            </w:r>
          </w:p>
          <w:p w:rsidR="000F3803" w:rsidRPr="000F3803" w:rsidRDefault="000F3803" w:rsidP="000F3803">
            <w:pPr>
              <w:pStyle w:val="ListParagraph"/>
              <w:rPr>
                <w:rFonts w:cstheme="minorHAnsi"/>
              </w:rPr>
            </w:pPr>
          </w:p>
        </w:tc>
      </w:tr>
      <w:tr w:rsidR="00D056FD" w:rsidRPr="00CD3E73" w:rsidTr="00D056FD">
        <w:tc>
          <w:tcPr>
            <w:tcW w:w="487" w:type="pct"/>
          </w:tcPr>
          <w:p w:rsidR="00D056FD" w:rsidRPr="00CD3E73" w:rsidRDefault="008D2C59" w:rsidP="00D056FD">
            <w:pPr>
              <w:rPr>
                <w:rFonts w:cstheme="minorHAnsi"/>
                <w:b/>
              </w:rPr>
            </w:pPr>
            <w:r>
              <w:rPr>
                <w:rFonts w:cstheme="minorHAnsi"/>
                <w:b/>
              </w:rPr>
              <w:t>Reading Lesson Structure</w:t>
            </w:r>
          </w:p>
        </w:tc>
        <w:tc>
          <w:tcPr>
            <w:tcW w:w="4513" w:type="pct"/>
            <w:gridSpan w:val="7"/>
          </w:tcPr>
          <w:p w:rsidR="003D17AD" w:rsidRDefault="003D17AD" w:rsidP="003D17AD">
            <w:pPr>
              <w:pStyle w:val="ListParagraph"/>
              <w:numPr>
                <w:ilvl w:val="0"/>
                <w:numId w:val="1"/>
              </w:numPr>
              <w:rPr>
                <w:rFonts w:cstheme="minorHAnsi"/>
              </w:rPr>
            </w:pPr>
            <w:r w:rsidRPr="00CD3E73">
              <w:rPr>
                <w:rFonts w:cstheme="minorHAnsi"/>
              </w:rPr>
              <w:t>Decoding, fluency, comprehension and enjoyment focus throughout the whole curriculum.</w:t>
            </w:r>
          </w:p>
          <w:p w:rsidR="003D17AD" w:rsidRPr="00CD3E73" w:rsidRDefault="003D17AD" w:rsidP="003D17AD">
            <w:pPr>
              <w:pStyle w:val="ListParagraph"/>
              <w:ind w:left="360"/>
              <w:rPr>
                <w:rFonts w:cstheme="minorHAnsi"/>
              </w:rPr>
            </w:pPr>
          </w:p>
          <w:p w:rsidR="0041199B" w:rsidRPr="00091E29" w:rsidRDefault="0041199B" w:rsidP="0041199B">
            <w:pPr>
              <w:pStyle w:val="ListParagraph"/>
              <w:numPr>
                <w:ilvl w:val="0"/>
                <w:numId w:val="1"/>
              </w:numPr>
              <w:rPr>
                <w:rFonts w:cstheme="minorHAnsi"/>
              </w:rPr>
            </w:pPr>
            <w:r w:rsidRPr="00091E29">
              <w:rPr>
                <w:rFonts w:cstheme="minorHAnsi"/>
              </w:rPr>
              <w:t>Day 1: Pre Read</w:t>
            </w:r>
          </w:p>
          <w:p w:rsidR="0041199B" w:rsidRPr="00091E29" w:rsidRDefault="0041199B" w:rsidP="0041199B">
            <w:pPr>
              <w:pStyle w:val="ListParagraph"/>
              <w:numPr>
                <w:ilvl w:val="0"/>
                <w:numId w:val="1"/>
              </w:numPr>
              <w:rPr>
                <w:rFonts w:cstheme="minorHAnsi"/>
              </w:rPr>
            </w:pPr>
            <w:r w:rsidRPr="00091E29">
              <w:rPr>
                <w:rFonts w:cstheme="minorHAnsi"/>
              </w:rPr>
              <w:t>Day 2: Reading Gem lesson (Teach)</w:t>
            </w:r>
          </w:p>
          <w:p w:rsidR="0041199B" w:rsidRDefault="0041199B" w:rsidP="0041199B">
            <w:pPr>
              <w:pStyle w:val="ListParagraph"/>
              <w:numPr>
                <w:ilvl w:val="0"/>
                <w:numId w:val="1"/>
              </w:numPr>
              <w:rPr>
                <w:rFonts w:cstheme="minorHAnsi"/>
              </w:rPr>
            </w:pPr>
            <w:r>
              <w:rPr>
                <w:rFonts w:cstheme="minorHAnsi"/>
              </w:rPr>
              <w:t xml:space="preserve">Day 3: Gem Group task </w:t>
            </w:r>
          </w:p>
          <w:p w:rsidR="0041199B" w:rsidRPr="0041199B" w:rsidRDefault="0041199B" w:rsidP="0041199B">
            <w:pPr>
              <w:pStyle w:val="ListParagraph"/>
              <w:numPr>
                <w:ilvl w:val="0"/>
                <w:numId w:val="1"/>
              </w:numPr>
              <w:rPr>
                <w:rFonts w:cstheme="minorHAnsi"/>
              </w:rPr>
            </w:pPr>
            <w:r w:rsidRPr="0041199B">
              <w:rPr>
                <w:rFonts w:cstheme="minorHAnsi"/>
              </w:rPr>
              <w:t>Day 4: Independent questions (using all gems)</w:t>
            </w:r>
          </w:p>
          <w:p w:rsidR="0041199B" w:rsidRPr="00091E29" w:rsidRDefault="0041199B" w:rsidP="0041199B">
            <w:pPr>
              <w:pStyle w:val="ListParagraph"/>
              <w:ind w:left="360"/>
              <w:rPr>
                <w:rFonts w:cstheme="minorHAnsi"/>
              </w:rPr>
            </w:pPr>
            <w:r>
              <w:rPr>
                <w:rFonts w:cstheme="minorHAnsi"/>
              </w:rPr>
              <w:t xml:space="preserve">NB: </w:t>
            </w:r>
            <w:r w:rsidRPr="00091E29">
              <w:rPr>
                <w:rFonts w:cstheme="minorHAnsi"/>
              </w:rPr>
              <w:t>Same text/extract used all week</w:t>
            </w:r>
          </w:p>
          <w:p w:rsidR="00D056FD" w:rsidRPr="00CD3E73" w:rsidRDefault="00D056FD" w:rsidP="00D056FD">
            <w:pPr>
              <w:pStyle w:val="ListParagraph"/>
              <w:ind w:left="360"/>
              <w:rPr>
                <w:rFonts w:cstheme="minorHAnsi"/>
              </w:rPr>
            </w:pPr>
          </w:p>
        </w:tc>
      </w:tr>
      <w:tr w:rsidR="00D056FD" w:rsidRPr="00CD3E73" w:rsidTr="003E2C65">
        <w:tc>
          <w:tcPr>
            <w:tcW w:w="527" w:type="pct"/>
            <w:gridSpan w:val="2"/>
          </w:tcPr>
          <w:p w:rsidR="00D056FD" w:rsidRPr="00CD3E73" w:rsidRDefault="0031473D" w:rsidP="00D056FD">
            <w:pPr>
              <w:rPr>
                <w:rFonts w:cstheme="minorHAnsi"/>
                <w:b/>
              </w:rPr>
            </w:pPr>
            <w:r>
              <w:rPr>
                <w:rFonts w:cstheme="minorHAnsi"/>
                <w:b/>
              </w:rPr>
              <w:t>Y5</w:t>
            </w:r>
          </w:p>
        </w:tc>
        <w:tc>
          <w:tcPr>
            <w:tcW w:w="746" w:type="pct"/>
          </w:tcPr>
          <w:p w:rsidR="00D056FD" w:rsidRPr="00CD3E73" w:rsidRDefault="00D056FD" w:rsidP="00D056FD">
            <w:pPr>
              <w:jc w:val="center"/>
              <w:rPr>
                <w:rFonts w:cstheme="minorHAnsi"/>
                <w:b/>
              </w:rPr>
            </w:pPr>
            <w:r w:rsidRPr="00CD3E73">
              <w:rPr>
                <w:rFonts w:cstheme="minorHAnsi"/>
                <w:b/>
              </w:rPr>
              <w:t>Autumn 1</w:t>
            </w:r>
          </w:p>
        </w:tc>
        <w:tc>
          <w:tcPr>
            <w:tcW w:w="746" w:type="pct"/>
          </w:tcPr>
          <w:p w:rsidR="00D056FD" w:rsidRPr="00CD3E73" w:rsidRDefault="00D056FD" w:rsidP="00D056FD">
            <w:pPr>
              <w:jc w:val="center"/>
              <w:rPr>
                <w:rFonts w:cstheme="minorHAnsi"/>
                <w:b/>
              </w:rPr>
            </w:pPr>
            <w:r w:rsidRPr="00CD3E73">
              <w:rPr>
                <w:rFonts w:cstheme="minorHAnsi"/>
                <w:b/>
              </w:rPr>
              <w:t>Autumn 2</w:t>
            </w:r>
          </w:p>
        </w:tc>
        <w:tc>
          <w:tcPr>
            <w:tcW w:w="746" w:type="pct"/>
          </w:tcPr>
          <w:p w:rsidR="00D056FD" w:rsidRPr="00CD3E73" w:rsidRDefault="00D056FD" w:rsidP="00D056FD">
            <w:pPr>
              <w:jc w:val="center"/>
              <w:rPr>
                <w:rFonts w:cstheme="minorHAnsi"/>
                <w:b/>
              </w:rPr>
            </w:pPr>
            <w:r w:rsidRPr="00CD3E73">
              <w:rPr>
                <w:rFonts w:cstheme="minorHAnsi"/>
                <w:b/>
              </w:rPr>
              <w:t>Spring 1</w:t>
            </w:r>
          </w:p>
        </w:tc>
        <w:tc>
          <w:tcPr>
            <w:tcW w:w="746" w:type="pct"/>
          </w:tcPr>
          <w:p w:rsidR="00D056FD" w:rsidRPr="00CD3E73" w:rsidRDefault="00D056FD" w:rsidP="00D056FD">
            <w:pPr>
              <w:jc w:val="center"/>
              <w:rPr>
                <w:rFonts w:cstheme="minorHAnsi"/>
                <w:b/>
              </w:rPr>
            </w:pPr>
            <w:r w:rsidRPr="00CD3E73">
              <w:rPr>
                <w:rFonts w:cstheme="minorHAnsi"/>
                <w:b/>
              </w:rPr>
              <w:t>Spring 2</w:t>
            </w:r>
          </w:p>
        </w:tc>
        <w:tc>
          <w:tcPr>
            <w:tcW w:w="746" w:type="pct"/>
          </w:tcPr>
          <w:p w:rsidR="00D056FD" w:rsidRPr="00CD3E73" w:rsidRDefault="00D056FD" w:rsidP="00D056FD">
            <w:pPr>
              <w:jc w:val="center"/>
              <w:rPr>
                <w:rFonts w:cstheme="minorHAnsi"/>
                <w:b/>
              </w:rPr>
            </w:pPr>
            <w:r w:rsidRPr="00CD3E73">
              <w:rPr>
                <w:rFonts w:cstheme="minorHAnsi"/>
                <w:b/>
              </w:rPr>
              <w:t>Summer 1</w:t>
            </w:r>
          </w:p>
        </w:tc>
        <w:tc>
          <w:tcPr>
            <w:tcW w:w="741" w:type="pct"/>
          </w:tcPr>
          <w:p w:rsidR="00D056FD" w:rsidRPr="00CD3E73" w:rsidRDefault="00D056FD" w:rsidP="00D056FD">
            <w:pPr>
              <w:jc w:val="center"/>
              <w:rPr>
                <w:rFonts w:cstheme="minorHAnsi"/>
                <w:b/>
              </w:rPr>
            </w:pPr>
            <w:r w:rsidRPr="00CD3E73">
              <w:rPr>
                <w:rFonts w:cstheme="minorHAnsi"/>
                <w:b/>
              </w:rPr>
              <w:t>Summer 2</w:t>
            </w:r>
          </w:p>
        </w:tc>
      </w:tr>
      <w:tr w:rsidR="00D056FD" w:rsidRPr="00CD3E73" w:rsidTr="003E2C65">
        <w:tc>
          <w:tcPr>
            <w:tcW w:w="527" w:type="pct"/>
            <w:gridSpan w:val="2"/>
          </w:tcPr>
          <w:p w:rsidR="00D056FD" w:rsidRPr="00CD3E73" w:rsidRDefault="00D056FD" w:rsidP="00D056FD">
            <w:pPr>
              <w:rPr>
                <w:rFonts w:cstheme="minorHAnsi"/>
                <w:b/>
              </w:rPr>
            </w:pPr>
            <w:r w:rsidRPr="00CD3E73">
              <w:rPr>
                <w:rFonts w:cstheme="minorHAnsi"/>
                <w:b/>
              </w:rPr>
              <w:t>Key Reading Skills focus</w:t>
            </w:r>
          </w:p>
        </w:tc>
        <w:tc>
          <w:tcPr>
            <w:tcW w:w="746" w:type="pct"/>
          </w:tcPr>
          <w:p w:rsidR="00D056FD" w:rsidRPr="00CD3E73" w:rsidRDefault="00D056FD" w:rsidP="00D056FD">
            <w:pPr>
              <w:rPr>
                <w:rFonts w:cstheme="minorHAnsi"/>
              </w:rPr>
            </w:pPr>
            <w:r w:rsidRPr="00CD3E73">
              <w:rPr>
                <w:rFonts w:cstheme="minorHAnsi"/>
              </w:rPr>
              <w:t xml:space="preserve">Retrieve </w:t>
            </w:r>
            <w:r w:rsidR="00BC771A" w:rsidRPr="00CD3E73">
              <w:rPr>
                <w:rFonts w:cstheme="minorHAnsi"/>
              </w:rPr>
              <w:t>x3</w:t>
            </w:r>
          </w:p>
          <w:p w:rsidR="00D056FD" w:rsidRPr="00CD3E73" w:rsidRDefault="00D056FD" w:rsidP="00D056FD">
            <w:pPr>
              <w:rPr>
                <w:rFonts w:cstheme="minorHAnsi"/>
              </w:rPr>
            </w:pPr>
            <w:r w:rsidRPr="00CD3E73">
              <w:rPr>
                <w:rFonts w:cstheme="minorHAnsi"/>
              </w:rPr>
              <w:t xml:space="preserve">Define </w:t>
            </w:r>
            <w:r w:rsidR="00BC771A" w:rsidRPr="00CD3E73">
              <w:rPr>
                <w:rFonts w:cstheme="minorHAnsi"/>
              </w:rPr>
              <w:t>x2</w:t>
            </w:r>
          </w:p>
          <w:p w:rsidR="00D056FD" w:rsidRPr="00CD3E73" w:rsidRDefault="00D056FD" w:rsidP="00D056FD">
            <w:pPr>
              <w:rPr>
                <w:rFonts w:cstheme="minorHAnsi"/>
              </w:rPr>
            </w:pPr>
            <w:r w:rsidRPr="00CD3E73">
              <w:rPr>
                <w:rFonts w:cstheme="minorHAnsi"/>
              </w:rPr>
              <w:t>Infer</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 xml:space="preserve">Predict </w:t>
            </w:r>
            <w:r w:rsidR="00BC771A" w:rsidRPr="00CD3E73">
              <w:rPr>
                <w:rFonts w:cstheme="minorHAnsi"/>
              </w:rPr>
              <w:t>x1</w:t>
            </w:r>
          </w:p>
        </w:tc>
        <w:tc>
          <w:tcPr>
            <w:tcW w:w="746" w:type="pct"/>
          </w:tcPr>
          <w:p w:rsidR="00D056FD" w:rsidRPr="00CD3E73" w:rsidRDefault="00D056FD" w:rsidP="00D056FD">
            <w:pPr>
              <w:rPr>
                <w:rFonts w:cstheme="minorHAnsi"/>
              </w:rPr>
            </w:pPr>
            <w:r w:rsidRPr="00CD3E73">
              <w:rPr>
                <w:rFonts w:cstheme="minorHAnsi"/>
              </w:rPr>
              <w:t xml:space="preserve">Retrieve </w:t>
            </w:r>
            <w:r w:rsidR="00BC771A" w:rsidRPr="00CD3E73">
              <w:rPr>
                <w:rFonts w:cstheme="minorHAnsi"/>
              </w:rPr>
              <w:t>x1</w:t>
            </w:r>
          </w:p>
          <w:p w:rsidR="00D056FD" w:rsidRPr="00CD3E73" w:rsidRDefault="00D056FD" w:rsidP="00D056FD">
            <w:pPr>
              <w:rPr>
                <w:rFonts w:cstheme="minorHAnsi"/>
              </w:rPr>
            </w:pPr>
            <w:r w:rsidRPr="00CD3E73">
              <w:rPr>
                <w:rFonts w:cstheme="minorHAnsi"/>
              </w:rPr>
              <w:t xml:space="preserve">Define </w:t>
            </w:r>
            <w:r w:rsidR="00BC771A" w:rsidRPr="00CD3E73">
              <w:rPr>
                <w:rFonts w:cstheme="minorHAnsi"/>
              </w:rPr>
              <w:t>x1</w:t>
            </w:r>
          </w:p>
          <w:p w:rsidR="00D056FD" w:rsidRPr="00CD3E73" w:rsidRDefault="00D056FD" w:rsidP="00D056FD">
            <w:pPr>
              <w:rPr>
                <w:rFonts w:cstheme="minorHAnsi"/>
              </w:rPr>
            </w:pPr>
            <w:r w:rsidRPr="00CD3E73">
              <w:rPr>
                <w:rFonts w:cstheme="minorHAnsi"/>
              </w:rPr>
              <w:t>Infer</w:t>
            </w:r>
            <w:r w:rsidR="00BC771A" w:rsidRPr="00CD3E73">
              <w:rPr>
                <w:rFonts w:cstheme="minorHAnsi"/>
              </w:rPr>
              <w:t xml:space="preserve"> x2</w:t>
            </w:r>
          </w:p>
          <w:p w:rsidR="00D056FD" w:rsidRPr="00CD3E73" w:rsidRDefault="00D056FD" w:rsidP="00D056FD">
            <w:pPr>
              <w:rPr>
                <w:rFonts w:cstheme="minorHAnsi"/>
              </w:rPr>
            </w:pPr>
            <w:r w:rsidRPr="00CD3E73">
              <w:rPr>
                <w:rFonts w:cstheme="minorHAnsi"/>
              </w:rPr>
              <w:t>Summarise</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 xml:space="preserve">Explore </w:t>
            </w:r>
            <w:r w:rsidR="00BC771A" w:rsidRPr="00CD3E73">
              <w:rPr>
                <w:rFonts w:cstheme="minorHAnsi"/>
              </w:rPr>
              <w:t>x2</w:t>
            </w:r>
          </w:p>
        </w:tc>
        <w:tc>
          <w:tcPr>
            <w:tcW w:w="746" w:type="pct"/>
          </w:tcPr>
          <w:p w:rsidR="00D056FD" w:rsidRPr="00CD3E73" w:rsidRDefault="00D056FD" w:rsidP="00D056FD">
            <w:pPr>
              <w:rPr>
                <w:rFonts w:cstheme="minorHAnsi"/>
              </w:rPr>
            </w:pPr>
            <w:r w:rsidRPr="00CD3E73">
              <w:rPr>
                <w:rFonts w:cstheme="minorHAnsi"/>
              </w:rPr>
              <w:t xml:space="preserve">Retrieve </w:t>
            </w:r>
            <w:r w:rsidR="00BC771A" w:rsidRPr="00CD3E73">
              <w:rPr>
                <w:rFonts w:cstheme="minorHAnsi"/>
              </w:rPr>
              <w:t>x1</w:t>
            </w:r>
          </w:p>
          <w:p w:rsidR="00D056FD" w:rsidRPr="00CD3E73" w:rsidRDefault="00D056FD" w:rsidP="00D056FD">
            <w:pPr>
              <w:rPr>
                <w:rFonts w:cstheme="minorHAnsi"/>
              </w:rPr>
            </w:pPr>
            <w:r w:rsidRPr="00CD3E73">
              <w:rPr>
                <w:rFonts w:cstheme="minorHAnsi"/>
              </w:rPr>
              <w:t xml:space="preserve">Define </w:t>
            </w:r>
            <w:r w:rsidR="00BC771A" w:rsidRPr="00CD3E73">
              <w:rPr>
                <w:rFonts w:cstheme="minorHAnsi"/>
              </w:rPr>
              <w:t>x1</w:t>
            </w:r>
          </w:p>
          <w:p w:rsidR="00D056FD" w:rsidRPr="00CD3E73" w:rsidRDefault="00D056FD" w:rsidP="00D056FD">
            <w:pPr>
              <w:rPr>
                <w:rFonts w:cstheme="minorHAnsi"/>
              </w:rPr>
            </w:pPr>
            <w:r w:rsidRPr="00CD3E73">
              <w:rPr>
                <w:rFonts w:cstheme="minorHAnsi"/>
              </w:rPr>
              <w:t>Infer</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Summarise</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Compare</w:t>
            </w:r>
            <w:r w:rsidR="00BC771A" w:rsidRPr="00CD3E73">
              <w:rPr>
                <w:rFonts w:cstheme="minorHAnsi"/>
              </w:rPr>
              <w:t xml:space="preserve"> x1</w:t>
            </w:r>
          </w:p>
          <w:p w:rsidR="00BC771A" w:rsidRPr="00CD3E73" w:rsidRDefault="00BC771A" w:rsidP="00D056FD">
            <w:pPr>
              <w:rPr>
                <w:rFonts w:cstheme="minorHAnsi"/>
              </w:rPr>
            </w:pPr>
            <w:r w:rsidRPr="00CD3E73">
              <w:rPr>
                <w:rFonts w:cstheme="minorHAnsi"/>
              </w:rPr>
              <w:t>Relate x1</w:t>
            </w:r>
          </w:p>
        </w:tc>
        <w:tc>
          <w:tcPr>
            <w:tcW w:w="746" w:type="pct"/>
          </w:tcPr>
          <w:p w:rsidR="00D056FD" w:rsidRPr="00CD3E73" w:rsidRDefault="00D056FD" w:rsidP="00D056FD">
            <w:pPr>
              <w:rPr>
                <w:rFonts w:cstheme="minorHAnsi"/>
              </w:rPr>
            </w:pPr>
            <w:r w:rsidRPr="00CD3E73">
              <w:rPr>
                <w:rFonts w:cstheme="minorHAnsi"/>
              </w:rPr>
              <w:t xml:space="preserve">Retrieve </w:t>
            </w:r>
            <w:r w:rsidR="00BC771A" w:rsidRPr="00CD3E73">
              <w:rPr>
                <w:rFonts w:cstheme="minorHAnsi"/>
              </w:rPr>
              <w:t>x2</w:t>
            </w:r>
          </w:p>
          <w:p w:rsidR="00D056FD" w:rsidRPr="00CD3E73" w:rsidRDefault="00D056FD" w:rsidP="00D056FD">
            <w:pPr>
              <w:rPr>
                <w:rFonts w:cstheme="minorHAnsi"/>
              </w:rPr>
            </w:pPr>
            <w:r w:rsidRPr="00CD3E73">
              <w:rPr>
                <w:rFonts w:cstheme="minorHAnsi"/>
              </w:rPr>
              <w:t xml:space="preserve">Define </w:t>
            </w:r>
            <w:r w:rsidR="00BC771A" w:rsidRPr="00CD3E73">
              <w:rPr>
                <w:rFonts w:cstheme="minorHAnsi"/>
              </w:rPr>
              <w:t>x1</w:t>
            </w:r>
          </w:p>
          <w:p w:rsidR="00D056FD" w:rsidRPr="00CD3E73" w:rsidRDefault="00D056FD" w:rsidP="00D056FD">
            <w:pPr>
              <w:rPr>
                <w:rFonts w:cstheme="minorHAnsi"/>
              </w:rPr>
            </w:pPr>
            <w:r w:rsidRPr="00CD3E73">
              <w:rPr>
                <w:rFonts w:cstheme="minorHAnsi"/>
              </w:rPr>
              <w:t>Infer</w:t>
            </w:r>
            <w:r w:rsidR="00BC771A" w:rsidRPr="00CD3E73">
              <w:rPr>
                <w:rFonts w:cstheme="minorHAnsi"/>
              </w:rPr>
              <w:t xml:space="preserve"> x2</w:t>
            </w:r>
          </w:p>
          <w:p w:rsidR="00D056FD" w:rsidRPr="00CD3E73" w:rsidRDefault="00D056FD" w:rsidP="00D056FD">
            <w:pPr>
              <w:rPr>
                <w:rFonts w:cstheme="minorHAnsi"/>
              </w:rPr>
            </w:pPr>
            <w:r w:rsidRPr="00CD3E73">
              <w:rPr>
                <w:rFonts w:cstheme="minorHAnsi"/>
              </w:rPr>
              <w:t xml:space="preserve">Relate </w:t>
            </w:r>
            <w:r w:rsidR="00BC771A" w:rsidRPr="00CD3E73">
              <w:rPr>
                <w:rFonts w:cstheme="minorHAnsi"/>
              </w:rPr>
              <w:t>x1</w:t>
            </w:r>
          </w:p>
        </w:tc>
        <w:tc>
          <w:tcPr>
            <w:tcW w:w="746" w:type="pct"/>
          </w:tcPr>
          <w:p w:rsidR="00D056FD" w:rsidRPr="00CD3E73" w:rsidRDefault="00D056FD" w:rsidP="00D056FD">
            <w:pPr>
              <w:rPr>
                <w:rFonts w:cstheme="minorHAnsi"/>
              </w:rPr>
            </w:pPr>
            <w:r w:rsidRPr="00CD3E73">
              <w:rPr>
                <w:rFonts w:cstheme="minorHAnsi"/>
              </w:rPr>
              <w:t xml:space="preserve">Retrieve </w:t>
            </w:r>
            <w:r w:rsidR="00BC771A" w:rsidRPr="00CD3E73">
              <w:rPr>
                <w:rFonts w:cstheme="minorHAnsi"/>
              </w:rPr>
              <w:t>x1</w:t>
            </w:r>
          </w:p>
          <w:p w:rsidR="00D056FD" w:rsidRPr="00CD3E73" w:rsidRDefault="00D056FD" w:rsidP="00D056FD">
            <w:pPr>
              <w:rPr>
                <w:rFonts w:cstheme="minorHAnsi"/>
              </w:rPr>
            </w:pPr>
            <w:r w:rsidRPr="00CD3E73">
              <w:rPr>
                <w:rFonts w:cstheme="minorHAnsi"/>
              </w:rPr>
              <w:t xml:space="preserve">Define </w:t>
            </w:r>
            <w:r w:rsidR="00BC771A" w:rsidRPr="00CD3E73">
              <w:rPr>
                <w:rFonts w:cstheme="minorHAnsi"/>
              </w:rPr>
              <w:t>x1</w:t>
            </w:r>
          </w:p>
          <w:p w:rsidR="00D056FD" w:rsidRPr="00CD3E73" w:rsidRDefault="00D056FD" w:rsidP="00D056FD">
            <w:pPr>
              <w:rPr>
                <w:rFonts w:cstheme="minorHAnsi"/>
              </w:rPr>
            </w:pPr>
            <w:r w:rsidRPr="00CD3E73">
              <w:rPr>
                <w:rFonts w:cstheme="minorHAnsi"/>
              </w:rPr>
              <w:t>Infer</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Summarise</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 xml:space="preserve"> </w:t>
            </w:r>
          </w:p>
        </w:tc>
        <w:tc>
          <w:tcPr>
            <w:tcW w:w="741" w:type="pct"/>
          </w:tcPr>
          <w:p w:rsidR="00D056FD" w:rsidRPr="00CD3E73" w:rsidRDefault="00D056FD" w:rsidP="00D056FD">
            <w:pPr>
              <w:rPr>
                <w:rFonts w:cstheme="minorHAnsi"/>
              </w:rPr>
            </w:pPr>
            <w:r w:rsidRPr="00CD3E73">
              <w:rPr>
                <w:rFonts w:cstheme="minorHAnsi"/>
              </w:rPr>
              <w:t xml:space="preserve">Retrieve </w:t>
            </w:r>
            <w:r w:rsidR="00BC771A" w:rsidRPr="00CD3E73">
              <w:rPr>
                <w:rFonts w:cstheme="minorHAnsi"/>
              </w:rPr>
              <w:t>x1</w:t>
            </w:r>
          </w:p>
          <w:p w:rsidR="00D056FD" w:rsidRPr="00CD3E73" w:rsidRDefault="00D056FD" w:rsidP="00D056FD">
            <w:pPr>
              <w:rPr>
                <w:rFonts w:cstheme="minorHAnsi"/>
              </w:rPr>
            </w:pPr>
            <w:r w:rsidRPr="00CD3E73">
              <w:rPr>
                <w:rFonts w:cstheme="minorHAnsi"/>
              </w:rPr>
              <w:t xml:space="preserve">Define </w:t>
            </w:r>
            <w:r w:rsidR="00BC771A" w:rsidRPr="00CD3E73">
              <w:rPr>
                <w:rFonts w:cstheme="minorHAnsi"/>
              </w:rPr>
              <w:t>x1</w:t>
            </w:r>
          </w:p>
          <w:p w:rsidR="00D056FD" w:rsidRPr="00CD3E73" w:rsidRDefault="00D056FD" w:rsidP="00D056FD">
            <w:pPr>
              <w:rPr>
                <w:rFonts w:cstheme="minorHAnsi"/>
              </w:rPr>
            </w:pPr>
            <w:r w:rsidRPr="00CD3E73">
              <w:rPr>
                <w:rFonts w:cstheme="minorHAnsi"/>
              </w:rPr>
              <w:t>Infer</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Summarise</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Compare</w:t>
            </w:r>
            <w:r w:rsidR="00BC771A" w:rsidRPr="00CD3E73">
              <w:rPr>
                <w:rFonts w:cstheme="minorHAnsi"/>
              </w:rPr>
              <w:t xml:space="preserve"> x1</w:t>
            </w:r>
          </w:p>
          <w:p w:rsidR="00D056FD" w:rsidRPr="00CD3E73" w:rsidRDefault="00D056FD" w:rsidP="00D056FD">
            <w:pPr>
              <w:rPr>
                <w:rFonts w:cstheme="minorHAnsi"/>
              </w:rPr>
            </w:pPr>
            <w:r w:rsidRPr="00CD3E73">
              <w:rPr>
                <w:rFonts w:cstheme="minorHAnsi"/>
              </w:rPr>
              <w:t xml:space="preserve">Relate </w:t>
            </w:r>
            <w:r w:rsidR="00BC771A" w:rsidRPr="00CD3E73">
              <w:rPr>
                <w:rFonts w:cstheme="minorHAnsi"/>
              </w:rPr>
              <w:t>x1</w:t>
            </w:r>
          </w:p>
          <w:p w:rsidR="00D056FD" w:rsidRPr="00CD3E73" w:rsidRDefault="00D056FD" w:rsidP="00D056FD">
            <w:pPr>
              <w:rPr>
                <w:rFonts w:cstheme="minorHAnsi"/>
              </w:rPr>
            </w:pPr>
            <w:r w:rsidRPr="00CD3E73">
              <w:rPr>
                <w:rFonts w:cstheme="minorHAnsi"/>
              </w:rPr>
              <w:t>Explore</w:t>
            </w:r>
            <w:r w:rsidR="00BC771A" w:rsidRPr="00CD3E73">
              <w:rPr>
                <w:rFonts w:cstheme="minorHAnsi"/>
              </w:rPr>
              <w:t xml:space="preserve"> x1</w:t>
            </w:r>
          </w:p>
        </w:tc>
      </w:tr>
      <w:tr w:rsidR="00BC771A" w:rsidRPr="00CD3E73" w:rsidTr="003E2C65">
        <w:tc>
          <w:tcPr>
            <w:tcW w:w="527" w:type="pct"/>
            <w:gridSpan w:val="2"/>
          </w:tcPr>
          <w:p w:rsidR="00BC771A" w:rsidRPr="00CD3E73" w:rsidRDefault="00BC771A" w:rsidP="00BC771A">
            <w:pPr>
              <w:rPr>
                <w:rFonts w:cstheme="minorHAnsi"/>
                <w:b/>
              </w:rPr>
            </w:pPr>
            <w:r w:rsidRPr="00CD3E73">
              <w:rPr>
                <w:rFonts w:cstheme="minorHAnsi"/>
                <w:b/>
              </w:rPr>
              <w:t>Skills and strategies being introduced</w:t>
            </w:r>
          </w:p>
        </w:tc>
        <w:tc>
          <w:tcPr>
            <w:tcW w:w="746" w:type="pct"/>
          </w:tcPr>
          <w:p w:rsidR="00BC771A" w:rsidRPr="00CD3E73" w:rsidRDefault="00BC771A" w:rsidP="00BC771A">
            <w:pPr>
              <w:rPr>
                <w:rFonts w:cstheme="minorHAnsi"/>
              </w:rPr>
            </w:pPr>
            <w:r w:rsidRPr="00CD3E73">
              <w:rPr>
                <w:rFonts w:cstheme="minorHAnsi"/>
              </w:rPr>
              <w:t>Recap and review of existing knowledge and skills.</w:t>
            </w:r>
          </w:p>
        </w:tc>
        <w:tc>
          <w:tcPr>
            <w:tcW w:w="746" w:type="pct"/>
          </w:tcPr>
          <w:p w:rsidR="00BC771A" w:rsidRPr="00CD3E73" w:rsidRDefault="00BC771A" w:rsidP="00BC771A">
            <w:pPr>
              <w:rPr>
                <w:rFonts w:cstheme="minorHAnsi"/>
              </w:rPr>
            </w:pPr>
            <w:r w:rsidRPr="00CD3E73">
              <w:rPr>
                <w:rFonts w:cstheme="minorHAnsi"/>
              </w:rPr>
              <w:t>Consolidation of prior learning.</w:t>
            </w:r>
          </w:p>
        </w:tc>
        <w:tc>
          <w:tcPr>
            <w:tcW w:w="746" w:type="pct"/>
          </w:tcPr>
          <w:p w:rsidR="00BC771A" w:rsidRPr="00CD3E73" w:rsidRDefault="00BC771A" w:rsidP="00BC771A">
            <w:pPr>
              <w:rPr>
                <w:rFonts w:cstheme="minorHAnsi"/>
              </w:rPr>
            </w:pPr>
            <w:r w:rsidRPr="00CD3E73">
              <w:rPr>
                <w:rFonts w:cstheme="minorHAnsi"/>
              </w:rPr>
              <w:t>Relate: Starting to identify how language, structure and presentation help the meaning of a text</w:t>
            </w:r>
          </w:p>
        </w:tc>
        <w:tc>
          <w:tcPr>
            <w:tcW w:w="746" w:type="pct"/>
          </w:tcPr>
          <w:p w:rsidR="00BC771A" w:rsidRDefault="00BC771A" w:rsidP="00BC771A">
            <w:pPr>
              <w:rPr>
                <w:rFonts w:cstheme="minorHAnsi"/>
              </w:rPr>
            </w:pPr>
            <w:r w:rsidRPr="00CD3E73">
              <w:rPr>
                <w:rFonts w:cstheme="minorHAnsi"/>
              </w:rPr>
              <w:t>Relate: Identifying how language, structure and presentation help the meaning of a text</w:t>
            </w:r>
          </w:p>
          <w:p w:rsidR="00ED04BD" w:rsidRPr="00CD3E73" w:rsidRDefault="00ED04BD" w:rsidP="00BC771A">
            <w:pPr>
              <w:rPr>
                <w:rFonts w:cstheme="minorHAnsi"/>
              </w:rPr>
            </w:pPr>
          </w:p>
          <w:p w:rsidR="00BC771A" w:rsidRPr="00CD3E73" w:rsidRDefault="00BC771A" w:rsidP="00BC771A">
            <w:pPr>
              <w:rPr>
                <w:rFonts w:cstheme="minorHAnsi"/>
              </w:rPr>
            </w:pPr>
            <w:r w:rsidRPr="00CD3E73">
              <w:rPr>
                <w:rFonts w:cstheme="minorHAnsi"/>
              </w:rPr>
              <w:t>Inference: Giving extended responses when making inferences.</w:t>
            </w:r>
          </w:p>
        </w:tc>
        <w:tc>
          <w:tcPr>
            <w:tcW w:w="746" w:type="pct"/>
          </w:tcPr>
          <w:p w:rsidR="00BC771A" w:rsidRPr="00CD3E73" w:rsidRDefault="00BC771A" w:rsidP="00BC771A">
            <w:pPr>
              <w:rPr>
                <w:rFonts w:cstheme="minorHAnsi"/>
              </w:rPr>
            </w:pPr>
            <w:r w:rsidRPr="00CD3E73">
              <w:rPr>
                <w:rFonts w:cstheme="minorHAnsi"/>
              </w:rPr>
              <w:t>Inference: Giving extended responses when making inferences.</w:t>
            </w:r>
          </w:p>
        </w:tc>
        <w:tc>
          <w:tcPr>
            <w:tcW w:w="741" w:type="pct"/>
          </w:tcPr>
          <w:p w:rsidR="00BC771A" w:rsidRPr="00CD3E73" w:rsidRDefault="00BC771A" w:rsidP="00BC771A">
            <w:pPr>
              <w:rPr>
                <w:rFonts w:cstheme="minorHAnsi"/>
              </w:rPr>
            </w:pPr>
            <w:r w:rsidRPr="00CD3E73">
              <w:rPr>
                <w:rFonts w:cstheme="minorHAnsi"/>
              </w:rPr>
              <w:t>Consolidation of prior learning.</w:t>
            </w:r>
          </w:p>
        </w:tc>
      </w:tr>
      <w:tr w:rsidR="00DA5BD0" w:rsidRPr="00CD3E73" w:rsidTr="003E2C65">
        <w:tc>
          <w:tcPr>
            <w:tcW w:w="527" w:type="pct"/>
            <w:gridSpan w:val="2"/>
          </w:tcPr>
          <w:p w:rsidR="00DA5BD0" w:rsidRPr="00CD3E73" w:rsidRDefault="00DA5BD0" w:rsidP="00DA5BD0">
            <w:pPr>
              <w:rPr>
                <w:rFonts w:cstheme="minorHAnsi"/>
                <w:b/>
              </w:rPr>
            </w:pPr>
            <w:r>
              <w:rPr>
                <w:rFonts w:cstheme="minorHAnsi"/>
                <w:b/>
              </w:rPr>
              <w:t>Suggestions for books and extracts</w:t>
            </w:r>
          </w:p>
        </w:tc>
        <w:tc>
          <w:tcPr>
            <w:tcW w:w="746" w:type="pct"/>
          </w:tcPr>
          <w:p w:rsidR="00DA5BD0" w:rsidRDefault="00DD0711" w:rsidP="00DA5BD0">
            <w:pPr>
              <w:rPr>
                <w:rFonts w:cstheme="minorHAnsi"/>
              </w:rPr>
            </w:pPr>
            <w:r>
              <w:rPr>
                <w:rFonts w:cstheme="minorHAnsi"/>
              </w:rPr>
              <w:t>Harriet Tubman</w:t>
            </w:r>
          </w:p>
          <w:p w:rsidR="00DD0711" w:rsidRPr="00CD3E73" w:rsidRDefault="00DD0711" w:rsidP="00DA5BD0">
            <w:pPr>
              <w:rPr>
                <w:rFonts w:cstheme="minorHAnsi"/>
              </w:rPr>
            </w:pPr>
            <w:r>
              <w:rPr>
                <w:rFonts w:cstheme="minorHAnsi"/>
              </w:rPr>
              <w:t>Leaves</w:t>
            </w:r>
          </w:p>
        </w:tc>
        <w:tc>
          <w:tcPr>
            <w:tcW w:w="746" w:type="pct"/>
          </w:tcPr>
          <w:p w:rsidR="00DA5BD0" w:rsidRDefault="00DD0711" w:rsidP="00DA5BD0">
            <w:pPr>
              <w:rPr>
                <w:rFonts w:cstheme="minorHAnsi"/>
              </w:rPr>
            </w:pPr>
            <w:r>
              <w:rPr>
                <w:rFonts w:cstheme="minorHAnsi"/>
              </w:rPr>
              <w:t>Black Powder</w:t>
            </w:r>
          </w:p>
          <w:p w:rsidR="00DD0711" w:rsidRPr="00CD3E73" w:rsidRDefault="00DD0711" w:rsidP="00DA5BD0">
            <w:pPr>
              <w:rPr>
                <w:rFonts w:cstheme="minorHAnsi"/>
              </w:rPr>
            </w:pPr>
            <w:r>
              <w:rPr>
                <w:rFonts w:cstheme="minorHAnsi"/>
              </w:rPr>
              <w:t>Viking Boy</w:t>
            </w:r>
          </w:p>
        </w:tc>
        <w:tc>
          <w:tcPr>
            <w:tcW w:w="746" w:type="pct"/>
          </w:tcPr>
          <w:p w:rsidR="00DA5BD0" w:rsidRDefault="00DD0711" w:rsidP="00DA5BD0">
            <w:pPr>
              <w:rPr>
                <w:rFonts w:cstheme="minorHAnsi"/>
              </w:rPr>
            </w:pPr>
            <w:r>
              <w:rPr>
                <w:rFonts w:cstheme="minorHAnsi"/>
              </w:rPr>
              <w:t>Beowulf</w:t>
            </w:r>
          </w:p>
          <w:p w:rsidR="00DD0711" w:rsidRPr="00CD3E73" w:rsidRDefault="00DD0711" w:rsidP="00DD0711">
            <w:pPr>
              <w:rPr>
                <w:rFonts w:cstheme="minorHAnsi"/>
              </w:rPr>
            </w:pPr>
            <w:r>
              <w:rPr>
                <w:rFonts w:cstheme="minorHAnsi"/>
              </w:rPr>
              <w:t xml:space="preserve">Horrible Histories </w:t>
            </w:r>
          </w:p>
        </w:tc>
        <w:tc>
          <w:tcPr>
            <w:tcW w:w="746" w:type="pct"/>
          </w:tcPr>
          <w:p w:rsidR="00DA5BD0" w:rsidRPr="00CD3E73" w:rsidRDefault="00DD0711" w:rsidP="00DA5BD0">
            <w:pPr>
              <w:rPr>
                <w:rFonts w:cstheme="minorHAnsi"/>
              </w:rPr>
            </w:pPr>
            <w:r>
              <w:rPr>
                <w:rFonts w:cstheme="minorHAnsi"/>
              </w:rPr>
              <w:t>Macbeth</w:t>
            </w:r>
          </w:p>
        </w:tc>
        <w:tc>
          <w:tcPr>
            <w:tcW w:w="746" w:type="pct"/>
          </w:tcPr>
          <w:p w:rsidR="00DA5BD0" w:rsidRPr="00CD3E73" w:rsidRDefault="00DD0711" w:rsidP="00DA5BD0">
            <w:pPr>
              <w:rPr>
                <w:rFonts w:cstheme="minorHAnsi"/>
              </w:rPr>
            </w:pPr>
            <w:r>
              <w:rPr>
                <w:rFonts w:cstheme="minorHAnsi"/>
              </w:rPr>
              <w:t>The Viewer</w:t>
            </w:r>
          </w:p>
        </w:tc>
        <w:tc>
          <w:tcPr>
            <w:tcW w:w="741" w:type="pct"/>
          </w:tcPr>
          <w:p w:rsidR="00DA5BD0" w:rsidRPr="00CD3E73" w:rsidRDefault="00DD0711" w:rsidP="00DA5BD0">
            <w:pPr>
              <w:rPr>
                <w:rFonts w:cstheme="minorHAnsi"/>
              </w:rPr>
            </w:pPr>
            <w:r>
              <w:rPr>
                <w:rFonts w:cstheme="minorHAnsi"/>
              </w:rPr>
              <w:t>Kensuke’s Kingdom</w:t>
            </w:r>
          </w:p>
        </w:tc>
      </w:tr>
      <w:tr w:rsidR="00DA5BD0" w:rsidRPr="00CD3E73" w:rsidTr="003E2C65">
        <w:tc>
          <w:tcPr>
            <w:tcW w:w="527" w:type="pct"/>
            <w:gridSpan w:val="2"/>
          </w:tcPr>
          <w:p w:rsidR="00DA5BD0" w:rsidRDefault="00DA5BD0" w:rsidP="00DA5BD0">
            <w:pPr>
              <w:rPr>
                <w:rFonts w:cstheme="minorHAnsi"/>
                <w:b/>
              </w:rPr>
            </w:pPr>
            <w:r>
              <w:rPr>
                <w:rFonts w:cstheme="minorHAnsi"/>
                <w:b/>
              </w:rPr>
              <w:t>Benchmarking/</w:t>
            </w:r>
          </w:p>
          <w:p w:rsidR="00DA5BD0" w:rsidRDefault="00DA5BD0" w:rsidP="00DA5BD0">
            <w:pPr>
              <w:rPr>
                <w:rFonts w:cstheme="minorHAnsi"/>
                <w:b/>
              </w:rPr>
            </w:pPr>
            <w:r>
              <w:rPr>
                <w:rFonts w:cstheme="minorHAnsi"/>
                <w:b/>
              </w:rPr>
              <w:t>Assessment</w:t>
            </w:r>
          </w:p>
        </w:tc>
        <w:tc>
          <w:tcPr>
            <w:tcW w:w="746" w:type="pct"/>
          </w:tcPr>
          <w:p w:rsidR="00DA5BD0" w:rsidRPr="00CD3E73" w:rsidRDefault="00DA5BD0" w:rsidP="00DA5BD0">
            <w:pPr>
              <w:rPr>
                <w:rFonts w:cstheme="minorHAnsi"/>
              </w:rPr>
            </w:pPr>
          </w:p>
        </w:tc>
        <w:tc>
          <w:tcPr>
            <w:tcW w:w="746" w:type="pct"/>
          </w:tcPr>
          <w:p w:rsidR="00DA5BD0" w:rsidRPr="00CD3E73" w:rsidRDefault="00DA5BD0" w:rsidP="00DA5BD0">
            <w:pPr>
              <w:rPr>
                <w:rFonts w:cstheme="minorHAnsi"/>
              </w:rPr>
            </w:pPr>
          </w:p>
        </w:tc>
        <w:tc>
          <w:tcPr>
            <w:tcW w:w="746" w:type="pct"/>
          </w:tcPr>
          <w:p w:rsidR="00DA5BD0" w:rsidRPr="00CD3E73" w:rsidRDefault="00DA5BD0" w:rsidP="00DA5BD0">
            <w:pPr>
              <w:rPr>
                <w:rFonts w:cstheme="minorHAnsi"/>
              </w:rPr>
            </w:pPr>
          </w:p>
        </w:tc>
        <w:tc>
          <w:tcPr>
            <w:tcW w:w="746" w:type="pct"/>
          </w:tcPr>
          <w:p w:rsidR="00DA5BD0" w:rsidRPr="00CD3E73" w:rsidRDefault="00DA5BD0" w:rsidP="00DA5BD0">
            <w:pPr>
              <w:rPr>
                <w:rFonts w:cstheme="minorHAnsi"/>
              </w:rPr>
            </w:pPr>
          </w:p>
        </w:tc>
        <w:tc>
          <w:tcPr>
            <w:tcW w:w="746" w:type="pct"/>
          </w:tcPr>
          <w:p w:rsidR="00DA5BD0" w:rsidRPr="00CD3E73" w:rsidRDefault="00DA5BD0" w:rsidP="00DA5BD0">
            <w:pPr>
              <w:rPr>
                <w:rFonts w:cstheme="minorHAnsi"/>
              </w:rPr>
            </w:pPr>
          </w:p>
        </w:tc>
        <w:tc>
          <w:tcPr>
            <w:tcW w:w="741" w:type="pct"/>
          </w:tcPr>
          <w:p w:rsidR="00DA5BD0" w:rsidRPr="00CD3E73" w:rsidRDefault="00DA5BD0" w:rsidP="00DA5BD0">
            <w:pPr>
              <w:rPr>
                <w:rFonts w:cstheme="minorHAnsi"/>
              </w:rPr>
            </w:pPr>
          </w:p>
        </w:tc>
      </w:tr>
    </w:tbl>
    <w:p w:rsidR="00D056FD" w:rsidRPr="00CD3E73" w:rsidRDefault="00D056FD">
      <w:pPr>
        <w:rPr>
          <w:rFonts w:cstheme="minorHAnsi"/>
        </w:rPr>
      </w:pPr>
    </w:p>
    <w:p w:rsidR="00D056FD" w:rsidRDefault="00D056FD">
      <w:pPr>
        <w:rPr>
          <w:rFonts w:cstheme="minorHAnsi"/>
        </w:rPr>
      </w:pPr>
    </w:p>
    <w:p w:rsidR="000F3803" w:rsidRDefault="000F3803">
      <w:pPr>
        <w:rPr>
          <w:rFonts w:cstheme="minorHAnsi"/>
        </w:rPr>
      </w:pPr>
    </w:p>
    <w:p w:rsidR="0031473D" w:rsidRDefault="0031473D">
      <w:pPr>
        <w:rPr>
          <w:rFonts w:cstheme="minorHAnsi"/>
        </w:rPr>
      </w:pPr>
    </w:p>
    <w:p w:rsidR="0031473D" w:rsidRDefault="0031473D">
      <w:pPr>
        <w:rPr>
          <w:rFonts w:cstheme="minorHAnsi"/>
        </w:rPr>
      </w:pPr>
    </w:p>
    <w:p w:rsidR="000F3803" w:rsidRDefault="000F3803">
      <w:pPr>
        <w:rPr>
          <w:rFonts w:cstheme="minorHAnsi"/>
        </w:rPr>
      </w:pPr>
    </w:p>
    <w:p w:rsidR="000F3803" w:rsidRDefault="000F3803">
      <w:pPr>
        <w:rPr>
          <w:rFonts w:cstheme="minorHAnsi"/>
        </w:rPr>
      </w:pPr>
    </w:p>
    <w:p w:rsidR="000F3803" w:rsidRDefault="000F3803">
      <w:pPr>
        <w:rPr>
          <w:rFonts w:cstheme="minorHAnsi"/>
        </w:rPr>
      </w:pPr>
    </w:p>
    <w:p w:rsidR="000F3803" w:rsidRDefault="000F3803">
      <w:pPr>
        <w:rPr>
          <w:rFonts w:cstheme="minorHAnsi"/>
        </w:rPr>
      </w:pPr>
    </w:p>
    <w:p w:rsidR="000F3803" w:rsidRPr="00CD3E73" w:rsidRDefault="00FD48CF" w:rsidP="00FD48CF">
      <w:pPr>
        <w:pStyle w:val="Heading1"/>
        <w:rPr>
          <w:rFonts w:cstheme="minorHAnsi"/>
        </w:rPr>
      </w:pPr>
      <w:bookmarkStart w:id="5" w:name="_Toc114227838"/>
      <w:r>
        <w:t>Year Six Progression</w:t>
      </w:r>
      <w:bookmarkEnd w:id="5"/>
    </w:p>
    <w:tbl>
      <w:tblPr>
        <w:tblStyle w:val="TableGrid"/>
        <w:tblW w:w="5000" w:type="pct"/>
        <w:tblLook w:val="04A0" w:firstRow="1" w:lastRow="0" w:firstColumn="1" w:lastColumn="0" w:noHBand="0" w:noVBand="1"/>
      </w:tblPr>
      <w:tblGrid>
        <w:gridCol w:w="1621"/>
        <w:gridCol w:w="2296"/>
        <w:gridCol w:w="2296"/>
        <w:gridCol w:w="2296"/>
        <w:gridCol w:w="2297"/>
        <w:gridCol w:w="2297"/>
        <w:gridCol w:w="2285"/>
      </w:tblGrid>
      <w:tr w:rsidR="00870D57" w:rsidRPr="00CD3E73" w:rsidTr="00870D57">
        <w:tc>
          <w:tcPr>
            <w:tcW w:w="5000" w:type="pct"/>
            <w:gridSpan w:val="7"/>
          </w:tcPr>
          <w:p w:rsidR="00870D57" w:rsidRPr="00CD3E73" w:rsidRDefault="00870D57" w:rsidP="00870D57">
            <w:pPr>
              <w:jc w:val="center"/>
              <w:rPr>
                <w:rFonts w:cstheme="minorHAnsi"/>
                <w:b/>
              </w:rPr>
            </w:pPr>
            <w:r w:rsidRPr="00CD3E73">
              <w:rPr>
                <w:rFonts w:cstheme="minorHAnsi"/>
                <w:b/>
              </w:rPr>
              <w:t>Year 6</w:t>
            </w:r>
          </w:p>
        </w:tc>
      </w:tr>
      <w:tr w:rsidR="00F423C8" w:rsidRPr="00CD3E73" w:rsidTr="003017FA">
        <w:tc>
          <w:tcPr>
            <w:tcW w:w="486" w:type="pct"/>
          </w:tcPr>
          <w:p w:rsidR="00F423C8" w:rsidRPr="00CD3E73" w:rsidRDefault="00F423C8" w:rsidP="00184B5B">
            <w:pPr>
              <w:rPr>
                <w:rFonts w:cstheme="minorHAnsi"/>
                <w:b/>
              </w:rPr>
            </w:pPr>
            <w:r w:rsidRPr="00CD3E73">
              <w:rPr>
                <w:rFonts w:cstheme="minorHAnsi"/>
                <w:b/>
              </w:rPr>
              <w:t>National Curriculum</w:t>
            </w:r>
          </w:p>
        </w:tc>
        <w:tc>
          <w:tcPr>
            <w:tcW w:w="4514" w:type="pct"/>
            <w:gridSpan w:val="6"/>
          </w:tcPr>
          <w:p w:rsidR="00F423C8" w:rsidRPr="00CD3E73" w:rsidRDefault="00F423C8" w:rsidP="00F423C8">
            <w:pPr>
              <w:pStyle w:val="ListParagraph"/>
              <w:numPr>
                <w:ilvl w:val="0"/>
                <w:numId w:val="1"/>
              </w:numPr>
              <w:rPr>
                <w:rFonts w:cstheme="minorHAnsi"/>
              </w:rPr>
            </w:pPr>
            <w:r w:rsidRPr="00CD3E73">
              <w:rPr>
                <w:rFonts w:cstheme="minorHAnsi"/>
              </w:rPr>
              <w:t>I read books for my age group confidently and fluently</w:t>
            </w:r>
          </w:p>
          <w:p w:rsidR="00F423C8" w:rsidRPr="00CD3E73" w:rsidRDefault="00F423C8" w:rsidP="00F423C8">
            <w:pPr>
              <w:pStyle w:val="ListParagraph"/>
              <w:numPr>
                <w:ilvl w:val="0"/>
                <w:numId w:val="1"/>
              </w:numPr>
              <w:rPr>
                <w:rFonts w:cstheme="minorHAnsi"/>
              </w:rPr>
            </w:pPr>
            <w:r w:rsidRPr="00CD3E73">
              <w:rPr>
                <w:rFonts w:cstheme="minorHAnsi"/>
              </w:rPr>
              <w:t>I can use my knowledge of root words, prefixes and suffixes to read and understand new words</w:t>
            </w:r>
          </w:p>
          <w:p w:rsidR="00F423C8" w:rsidRPr="00CD3E73" w:rsidRDefault="00F423C8" w:rsidP="00F423C8">
            <w:pPr>
              <w:pStyle w:val="ListParagraph"/>
              <w:numPr>
                <w:ilvl w:val="0"/>
                <w:numId w:val="1"/>
              </w:numPr>
              <w:rPr>
                <w:rFonts w:cstheme="minorHAnsi"/>
              </w:rPr>
            </w:pPr>
            <w:r w:rsidRPr="00CD3E73">
              <w:rPr>
                <w:rFonts w:cstheme="minorHAnsi"/>
              </w:rPr>
              <w:t>I can listen to and discuss about a wide range of fiction, plays, poetry, non-fiction and reference books</w:t>
            </w:r>
          </w:p>
          <w:p w:rsidR="00F423C8" w:rsidRPr="00CD3E73" w:rsidRDefault="00F423C8" w:rsidP="00F423C8">
            <w:pPr>
              <w:pStyle w:val="ListParagraph"/>
              <w:numPr>
                <w:ilvl w:val="0"/>
                <w:numId w:val="1"/>
              </w:numPr>
              <w:rPr>
                <w:rFonts w:cstheme="minorHAnsi"/>
              </w:rPr>
            </w:pPr>
            <w:r w:rsidRPr="00CD3E73">
              <w:rPr>
                <w:rFonts w:cstheme="minorHAnsi"/>
              </w:rPr>
              <w:t>I can read books that are structured in different ways and written for different purposes</w:t>
            </w:r>
          </w:p>
          <w:p w:rsidR="00F423C8" w:rsidRPr="00CD3E73" w:rsidRDefault="00F423C8" w:rsidP="00F423C8">
            <w:pPr>
              <w:pStyle w:val="ListParagraph"/>
              <w:numPr>
                <w:ilvl w:val="0"/>
                <w:numId w:val="1"/>
              </w:numPr>
              <w:rPr>
                <w:rFonts w:cstheme="minorHAnsi"/>
              </w:rPr>
            </w:pPr>
            <w:r w:rsidRPr="00CD3E73">
              <w:rPr>
                <w:rFonts w:cstheme="minorHAnsi"/>
              </w:rPr>
              <w:t>I can recommend books to my friends and give reasons for my choices</w:t>
            </w:r>
          </w:p>
          <w:p w:rsidR="00F423C8" w:rsidRPr="00CD3E73" w:rsidRDefault="00F423C8" w:rsidP="00F423C8">
            <w:pPr>
              <w:pStyle w:val="ListParagraph"/>
              <w:numPr>
                <w:ilvl w:val="0"/>
                <w:numId w:val="1"/>
              </w:numPr>
              <w:rPr>
                <w:rFonts w:cstheme="minorHAnsi"/>
              </w:rPr>
            </w:pPr>
            <w:r w:rsidRPr="00CD3E73">
              <w:rPr>
                <w:rFonts w:cstheme="minorHAnsi"/>
              </w:rPr>
              <w:t>I can retell a wider range of books, including classics, modern fiction and stories from a range of other cultures</w:t>
            </w:r>
          </w:p>
          <w:p w:rsidR="00F423C8" w:rsidRPr="00CD3E73" w:rsidRDefault="00F423C8" w:rsidP="00ED7C4E">
            <w:pPr>
              <w:pStyle w:val="ListParagraph"/>
              <w:numPr>
                <w:ilvl w:val="0"/>
                <w:numId w:val="1"/>
              </w:numPr>
              <w:rPr>
                <w:rFonts w:cstheme="minorHAnsi"/>
              </w:rPr>
            </w:pPr>
            <w:r w:rsidRPr="00CD3E73">
              <w:rPr>
                <w:rFonts w:cstheme="minorHAnsi"/>
              </w:rPr>
              <w:t>I can make comparisons within books and between different books</w:t>
            </w:r>
          </w:p>
          <w:p w:rsidR="00F423C8" w:rsidRPr="00CD3E73" w:rsidRDefault="00F423C8" w:rsidP="00ED7C4E">
            <w:pPr>
              <w:pStyle w:val="ListParagraph"/>
              <w:numPr>
                <w:ilvl w:val="0"/>
                <w:numId w:val="1"/>
              </w:numPr>
              <w:rPr>
                <w:rFonts w:cstheme="minorHAnsi"/>
              </w:rPr>
            </w:pPr>
            <w:r w:rsidRPr="00CD3E73">
              <w:rPr>
                <w:rFonts w:cstheme="minorHAnsi"/>
              </w:rPr>
              <w:t>I can identify themes and conventions in a wide range of different writing</w:t>
            </w:r>
          </w:p>
          <w:p w:rsidR="00F423C8" w:rsidRPr="00CD3E73" w:rsidRDefault="00F423C8" w:rsidP="00ED7C4E">
            <w:pPr>
              <w:pStyle w:val="ListParagraph"/>
              <w:numPr>
                <w:ilvl w:val="0"/>
                <w:numId w:val="1"/>
              </w:numPr>
              <w:rPr>
                <w:rFonts w:cstheme="minorHAnsi"/>
              </w:rPr>
            </w:pPr>
            <w:r w:rsidRPr="00CD3E73">
              <w:rPr>
                <w:rFonts w:cstheme="minorHAnsi"/>
              </w:rPr>
              <w:t>I can prepare, read aloud and perform poems and play-scripts using intonation, tone, volume and action. This makes the meaning clear to the audience</w:t>
            </w:r>
          </w:p>
          <w:p w:rsidR="00F423C8" w:rsidRPr="00CD3E73" w:rsidRDefault="00F423C8" w:rsidP="00ED7C4E">
            <w:pPr>
              <w:pStyle w:val="ListParagraph"/>
              <w:numPr>
                <w:ilvl w:val="0"/>
                <w:numId w:val="1"/>
              </w:numPr>
              <w:rPr>
                <w:rFonts w:cstheme="minorHAnsi"/>
              </w:rPr>
            </w:pPr>
            <w:r w:rsidRPr="00CD3E73">
              <w:rPr>
                <w:rFonts w:cstheme="minorHAnsi"/>
              </w:rPr>
              <w:t>I can learn a wide range of poems by heart</w:t>
            </w:r>
          </w:p>
          <w:p w:rsidR="00F423C8" w:rsidRPr="00CD3E73" w:rsidRDefault="00F423C8" w:rsidP="00F423C8">
            <w:pPr>
              <w:pStyle w:val="ListParagraph"/>
              <w:numPr>
                <w:ilvl w:val="0"/>
                <w:numId w:val="1"/>
              </w:numPr>
              <w:rPr>
                <w:rFonts w:cstheme="minorHAnsi"/>
              </w:rPr>
            </w:pPr>
            <w:r w:rsidRPr="00CD3E73">
              <w:rPr>
                <w:rFonts w:cstheme="minorHAnsi"/>
              </w:rPr>
              <w:t>I can understand what I have read by:</w:t>
            </w:r>
          </w:p>
          <w:p w:rsidR="00F423C8" w:rsidRPr="00CD3E73" w:rsidRDefault="00F423C8" w:rsidP="00ED7C4E">
            <w:pPr>
              <w:pStyle w:val="ListParagraph"/>
              <w:numPr>
                <w:ilvl w:val="1"/>
                <w:numId w:val="1"/>
              </w:numPr>
              <w:rPr>
                <w:rFonts w:cstheme="minorHAnsi"/>
              </w:rPr>
            </w:pPr>
            <w:r w:rsidRPr="00CD3E73">
              <w:rPr>
                <w:rFonts w:cstheme="minorHAnsi"/>
              </w:rPr>
              <w:t>Checking the text makes sense and discussing my understanding</w:t>
            </w:r>
          </w:p>
          <w:p w:rsidR="00F423C8" w:rsidRPr="00CD3E73" w:rsidRDefault="00F423C8" w:rsidP="00ED7C4E">
            <w:pPr>
              <w:pStyle w:val="ListParagraph"/>
              <w:numPr>
                <w:ilvl w:val="1"/>
                <w:numId w:val="1"/>
              </w:numPr>
              <w:rPr>
                <w:rFonts w:cstheme="minorHAnsi"/>
              </w:rPr>
            </w:pPr>
            <w:r w:rsidRPr="00CD3E73">
              <w:rPr>
                <w:rFonts w:cstheme="minorHAnsi"/>
              </w:rPr>
              <w:t>Explaining the meaning of words in context</w:t>
            </w:r>
          </w:p>
          <w:p w:rsidR="00F423C8" w:rsidRPr="00CD3E73" w:rsidRDefault="00F423C8" w:rsidP="00ED7C4E">
            <w:pPr>
              <w:pStyle w:val="ListParagraph"/>
              <w:numPr>
                <w:ilvl w:val="1"/>
                <w:numId w:val="1"/>
              </w:numPr>
              <w:rPr>
                <w:rFonts w:cstheme="minorHAnsi"/>
              </w:rPr>
            </w:pPr>
            <w:r w:rsidRPr="00CD3E73">
              <w:rPr>
                <w:rFonts w:cstheme="minorHAnsi"/>
              </w:rPr>
              <w:t>Asking questions to help me understand the text</w:t>
            </w:r>
          </w:p>
          <w:p w:rsidR="00F423C8" w:rsidRPr="00CD3E73" w:rsidRDefault="00F423C8" w:rsidP="00ED7C4E">
            <w:pPr>
              <w:pStyle w:val="ListParagraph"/>
              <w:numPr>
                <w:ilvl w:val="1"/>
                <w:numId w:val="1"/>
              </w:numPr>
              <w:rPr>
                <w:rFonts w:cstheme="minorHAnsi"/>
              </w:rPr>
            </w:pPr>
            <w:r w:rsidRPr="00CD3E73">
              <w:rPr>
                <w:rFonts w:cstheme="minorHAnsi"/>
              </w:rPr>
              <w:t>Making inferences about character’s feelings, thoughts and actions. I can then justify my inferences with evidence</w:t>
            </w:r>
          </w:p>
          <w:p w:rsidR="00F423C8" w:rsidRPr="00CD3E73" w:rsidRDefault="00F423C8" w:rsidP="00ED7C4E">
            <w:pPr>
              <w:pStyle w:val="ListParagraph"/>
              <w:numPr>
                <w:ilvl w:val="1"/>
                <w:numId w:val="1"/>
              </w:numPr>
              <w:rPr>
                <w:rFonts w:cstheme="minorHAnsi"/>
              </w:rPr>
            </w:pPr>
            <w:r w:rsidRPr="00CD3E73">
              <w:rPr>
                <w:rFonts w:cstheme="minorHAnsi"/>
              </w:rPr>
              <w:t>Predicting what might happen using the text</w:t>
            </w:r>
          </w:p>
          <w:p w:rsidR="00F423C8" w:rsidRPr="00CD3E73" w:rsidRDefault="00F423C8" w:rsidP="00ED7C4E">
            <w:pPr>
              <w:pStyle w:val="ListParagraph"/>
              <w:numPr>
                <w:ilvl w:val="1"/>
                <w:numId w:val="1"/>
              </w:numPr>
              <w:rPr>
                <w:rFonts w:cstheme="minorHAnsi"/>
              </w:rPr>
            </w:pPr>
            <w:r w:rsidRPr="00CD3E73">
              <w:rPr>
                <w:rFonts w:cstheme="minorHAnsi"/>
              </w:rPr>
              <w:t>Identifying the ideas in a text and summarising them</w:t>
            </w:r>
          </w:p>
          <w:p w:rsidR="00F423C8" w:rsidRPr="00CD3E73" w:rsidRDefault="00F423C8" w:rsidP="00ED7C4E">
            <w:pPr>
              <w:pStyle w:val="ListParagraph"/>
              <w:numPr>
                <w:ilvl w:val="1"/>
                <w:numId w:val="1"/>
              </w:numPr>
              <w:rPr>
                <w:rFonts w:cstheme="minorHAnsi"/>
              </w:rPr>
            </w:pPr>
            <w:r w:rsidRPr="00CD3E73">
              <w:rPr>
                <w:rFonts w:cstheme="minorHAnsi"/>
              </w:rPr>
              <w:t>Identifying how language, structure and presentation help the meaning of a text</w:t>
            </w:r>
          </w:p>
          <w:p w:rsidR="00F423C8" w:rsidRPr="00CD3E73" w:rsidRDefault="00F423C8" w:rsidP="00ED7C4E">
            <w:pPr>
              <w:pStyle w:val="ListParagraph"/>
              <w:numPr>
                <w:ilvl w:val="1"/>
                <w:numId w:val="1"/>
              </w:numPr>
              <w:rPr>
                <w:rFonts w:cstheme="minorHAnsi"/>
              </w:rPr>
            </w:pPr>
            <w:r w:rsidRPr="00CD3E73">
              <w:rPr>
                <w:rFonts w:cstheme="minorHAnsi"/>
              </w:rPr>
              <w:t>Summarising the main ideas from the text and finding key details that support them</w:t>
            </w:r>
          </w:p>
          <w:p w:rsidR="00F423C8" w:rsidRPr="00CD3E73" w:rsidRDefault="00F423C8" w:rsidP="00F423C8">
            <w:pPr>
              <w:pStyle w:val="ListParagraph"/>
              <w:numPr>
                <w:ilvl w:val="0"/>
                <w:numId w:val="1"/>
              </w:numPr>
              <w:rPr>
                <w:rFonts w:cstheme="minorHAnsi"/>
              </w:rPr>
            </w:pPr>
            <w:r w:rsidRPr="00CD3E73">
              <w:rPr>
                <w:rFonts w:cstheme="minorHAnsi"/>
              </w:rPr>
              <w:t>I can retrieve, record and present information from non-fiction texts</w:t>
            </w:r>
          </w:p>
          <w:p w:rsidR="00F423C8" w:rsidRPr="00CD3E73" w:rsidRDefault="00F423C8" w:rsidP="00ED7C4E">
            <w:pPr>
              <w:pStyle w:val="ListParagraph"/>
              <w:numPr>
                <w:ilvl w:val="0"/>
                <w:numId w:val="1"/>
              </w:numPr>
              <w:rPr>
                <w:rFonts w:cstheme="minorHAnsi"/>
              </w:rPr>
            </w:pPr>
            <w:r w:rsidRPr="00CD3E73">
              <w:rPr>
                <w:rFonts w:cstheme="minorHAnsi"/>
              </w:rPr>
              <w:t>I understand the difference between fact and opinion and can find examples within the text</w:t>
            </w:r>
          </w:p>
          <w:p w:rsidR="00F423C8" w:rsidRPr="00CD3E73" w:rsidRDefault="00F423C8" w:rsidP="00ED7C4E">
            <w:pPr>
              <w:pStyle w:val="ListParagraph"/>
              <w:numPr>
                <w:ilvl w:val="0"/>
                <w:numId w:val="1"/>
              </w:numPr>
              <w:rPr>
                <w:rFonts w:cstheme="minorHAnsi"/>
              </w:rPr>
            </w:pPr>
            <w:r w:rsidRPr="00CD3E73">
              <w:rPr>
                <w:rFonts w:cstheme="minorHAnsi"/>
              </w:rPr>
              <w:t>I can discuss and evaluate how authors use language</w:t>
            </w:r>
          </w:p>
          <w:p w:rsidR="00F423C8" w:rsidRPr="00CD3E73" w:rsidRDefault="00F423C8" w:rsidP="00F423C8">
            <w:pPr>
              <w:pStyle w:val="ListParagraph"/>
              <w:numPr>
                <w:ilvl w:val="0"/>
                <w:numId w:val="1"/>
              </w:numPr>
              <w:rPr>
                <w:rFonts w:cstheme="minorHAnsi"/>
              </w:rPr>
            </w:pPr>
            <w:r w:rsidRPr="00CD3E73">
              <w:rPr>
                <w:rFonts w:cstheme="minorHAnsi"/>
              </w:rPr>
              <w:t>I can participate in discussions about books, take turns and listening to other people’s opinions. I can also challenge other people’s views courteously</w:t>
            </w:r>
          </w:p>
          <w:p w:rsidR="00F423C8" w:rsidRPr="00CD3E73" w:rsidRDefault="00F423C8" w:rsidP="00F423C8">
            <w:pPr>
              <w:pStyle w:val="ListParagraph"/>
              <w:numPr>
                <w:ilvl w:val="0"/>
                <w:numId w:val="1"/>
              </w:numPr>
              <w:rPr>
                <w:rFonts w:cstheme="minorHAnsi"/>
              </w:rPr>
            </w:pPr>
            <w:r w:rsidRPr="00CD3E73">
              <w:rPr>
                <w:rFonts w:cstheme="minorHAnsi"/>
              </w:rPr>
              <w:t>I can explain and discuss my understanding of what I’ve read, including by presenting and debating</w:t>
            </w:r>
          </w:p>
          <w:p w:rsidR="003017FA" w:rsidRPr="00CD3E73" w:rsidRDefault="00F423C8" w:rsidP="0031473D">
            <w:pPr>
              <w:pStyle w:val="ListParagraph"/>
              <w:numPr>
                <w:ilvl w:val="0"/>
                <w:numId w:val="1"/>
              </w:numPr>
              <w:rPr>
                <w:rFonts w:cstheme="minorHAnsi"/>
              </w:rPr>
            </w:pPr>
            <w:r w:rsidRPr="00CD3E73">
              <w:rPr>
                <w:rFonts w:cstheme="minorHAnsi"/>
              </w:rPr>
              <w:t>I can justify my views with reasons and evidence</w:t>
            </w:r>
          </w:p>
        </w:tc>
      </w:tr>
      <w:tr w:rsidR="00870D57" w:rsidRPr="00CD3E73" w:rsidTr="003017FA">
        <w:tc>
          <w:tcPr>
            <w:tcW w:w="486" w:type="pct"/>
          </w:tcPr>
          <w:p w:rsidR="00870D57" w:rsidRPr="00CD3E73" w:rsidRDefault="008D2C59" w:rsidP="00184B5B">
            <w:pPr>
              <w:rPr>
                <w:rFonts w:cstheme="minorHAnsi"/>
                <w:b/>
              </w:rPr>
            </w:pPr>
            <w:r>
              <w:rPr>
                <w:rFonts w:cstheme="minorHAnsi"/>
                <w:b/>
              </w:rPr>
              <w:t>Reading Lesson Structure</w:t>
            </w:r>
          </w:p>
        </w:tc>
        <w:tc>
          <w:tcPr>
            <w:tcW w:w="4514" w:type="pct"/>
            <w:gridSpan w:val="6"/>
          </w:tcPr>
          <w:p w:rsidR="003D17AD" w:rsidRDefault="003D17AD" w:rsidP="003D17AD">
            <w:pPr>
              <w:pStyle w:val="ListParagraph"/>
              <w:numPr>
                <w:ilvl w:val="0"/>
                <w:numId w:val="1"/>
              </w:numPr>
              <w:rPr>
                <w:rFonts w:cstheme="minorHAnsi"/>
              </w:rPr>
            </w:pPr>
            <w:r w:rsidRPr="00CD3E73">
              <w:rPr>
                <w:rFonts w:cstheme="minorHAnsi"/>
              </w:rPr>
              <w:t>Decoding, fluency, comprehension and enjoyment focus throughout the whole curriculum.</w:t>
            </w:r>
          </w:p>
          <w:p w:rsidR="003D17AD" w:rsidRPr="00CD3E73" w:rsidRDefault="003D17AD" w:rsidP="003D17AD">
            <w:pPr>
              <w:pStyle w:val="ListParagraph"/>
              <w:ind w:left="360"/>
              <w:rPr>
                <w:rFonts w:cstheme="minorHAnsi"/>
              </w:rPr>
            </w:pPr>
          </w:p>
          <w:p w:rsidR="003D17AD" w:rsidRPr="00091E29" w:rsidRDefault="003D17AD" w:rsidP="003D17AD">
            <w:pPr>
              <w:pStyle w:val="ListParagraph"/>
              <w:numPr>
                <w:ilvl w:val="0"/>
                <w:numId w:val="1"/>
              </w:numPr>
              <w:rPr>
                <w:rFonts w:cstheme="minorHAnsi"/>
              </w:rPr>
            </w:pPr>
            <w:r w:rsidRPr="00091E29">
              <w:rPr>
                <w:rFonts w:cstheme="minorHAnsi"/>
              </w:rPr>
              <w:t>Day 1: Pre Read</w:t>
            </w:r>
          </w:p>
          <w:p w:rsidR="003D17AD" w:rsidRPr="00091E29" w:rsidRDefault="003D17AD" w:rsidP="003D17AD">
            <w:pPr>
              <w:pStyle w:val="ListParagraph"/>
              <w:numPr>
                <w:ilvl w:val="0"/>
                <w:numId w:val="1"/>
              </w:numPr>
              <w:rPr>
                <w:rFonts w:cstheme="minorHAnsi"/>
              </w:rPr>
            </w:pPr>
            <w:r w:rsidRPr="00091E29">
              <w:rPr>
                <w:rFonts w:cstheme="minorHAnsi"/>
              </w:rPr>
              <w:t>Day 2: Reading Gem lesson (Teach)</w:t>
            </w:r>
          </w:p>
          <w:p w:rsidR="00085275" w:rsidRDefault="003D17AD" w:rsidP="00221C2F">
            <w:pPr>
              <w:pStyle w:val="ListParagraph"/>
              <w:numPr>
                <w:ilvl w:val="0"/>
                <w:numId w:val="1"/>
              </w:numPr>
              <w:rPr>
                <w:rFonts w:cstheme="minorHAnsi"/>
              </w:rPr>
            </w:pPr>
            <w:r w:rsidRPr="00085275">
              <w:rPr>
                <w:rFonts w:cstheme="minorHAnsi"/>
              </w:rPr>
              <w:t xml:space="preserve">Day 3: </w:t>
            </w:r>
            <w:r w:rsidR="00085275">
              <w:rPr>
                <w:rFonts w:cstheme="minorHAnsi"/>
              </w:rPr>
              <w:t>Group work on 3 mark questions</w:t>
            </w:r>
          </w:p>
          <w:p w:rsidR="003D17AD" w:rsidRPr="00085275" w:rsidRDefault="003D17AD" w:rsidP="00221C2F">
            <w:pPr>
              <w:pStyle w:val="ListParagraph"/>
              <w:numPr>
                <w:ilvl w:val="0"/>
                <w:numId w:val="1"/>
              </w:numPr>
              <w:rPr>
                <w:rFonts w:cstheme="minorHAnsi"/>
              </w:rPr>
            </w:pPr>
            <w:r w:rsidRPr="00085275">
              <w:rPr>
                <w:rFonts w:cstheme="minorHAnsi"/>
              </w:rPr>
              <w:t>Day 4: Independent questions (using all gems)</w:t>
            </w:r>
          </w:p>
          <w:p w:rsidR="003017FA" w:rsidRPr="003D17AD" w:rsidRDefault="003D17AD" w:rsidP="003D17AD">
            <w:pPr>
              <w:pStyle w:val="ListParagraph"/>
              <w:ind w:left="360"/>
              <w:rPr>
                <w:rFonts w:cstheme="minorHAnsi"/>
              </w:rPr>
            </w:pPr>
            <w:r>
              <w:rPr>
                <w:rFonts w:cstheme="minorHAnsi"/>
              </w:rPr>
              <w:t xml:space="preserve">NB: </w:t>
            </w:r>
            <w:r w:rsidRPr="00091E29">
              <w:rPr>
                <w:rFonts w:cstheme="minorHAnsi"/>
              </w:rPr>
              <w:t>Same text/extract used all week</w:t>
            </w:r>
          </w:p>
          <w:p w:rsidR="003017FA" w:rsidRPr="00CD3E73" w:rsidRDefault="003017FA" w:rsidP="003017FA">
            <w:pPr>
              <w:pStyle w:val="ListParagraph"/>
              <w:ind w:left="360"/>
              <w:rPr>
                <w:rFonts w:cstheme="minorHAnsi"/>
              </w:rPr>
            </w:pPr>
            <w:bookmarkStart w:id="6" w:name="_GoBack"/>
            <w:bookmarkEnd w:id="6"/>
          </w:p>
        </w:tc>
      </w:tr>
      <w:tr w:rsidR="00F423C8" w:rsidRPr="00CD3E73" w:rsidTr="00DA5BD0">
        <w:tc>
          <w:tcPr>
            <w:tcW w:w="486" w:type="pct"/>
          </w:tcPr>
          <w:p w:rsidR="00F423C8" w:rsidRPr="00CD3E73" w:rsidRDefault="0031473D" w:rsidP="00184B5B">
            <w:pPr>
              <w:rPr>
                <w:rFonts w:cstheme="minorHAnsi"/>
                <w:b/>
              </w:rPr>
            </w:pPr>
            <w:r>
              <w:rPr>
                <w:rFonts w:cstheme="minorHAnsi"/>
                <w:b/>
              </w:rPr>
              <w:t>Y6</w:t>
            </w:r>
          </w:p>
        </w:tc>
        <w:tc>
          <w:tcPr>
            <w:tcW w:w="753" w:type="pct"/>
          </w:tcPr>
          <w:p w:rsidR="00F423C8" w:rsidRPr="00CD3E73" w:rsidRDefault="00F423C8" w:rsidP="00F423C8">
            <w:pPr>
              <w:jc w:val="center"/>
              <w:rPr>
                <w:rFonts w:cstheme="minorHAnsi"/>
                <w:b/>
              </w:rPr>
            </w:pPr>
            <w:r w:rsidRPr="00CD3E73">
              <w:rPr>
                <w:rFonts w:cstheme="minorHAnsi"/>
                <w:b/>
              </w:rPr>
              <w:t>Autumn 1</w:t>
            </w:r>
          </w:p>
        </w:tc>
        <w:tc>
          <w:tcPr>
            <w:tcW w:w="753" w:type="pct"/>
          </w:tcPr>
          <w:p w:rsidR="00F423C8" w:rsidRPr="00CD3E73" w:rsidRDefault="00F423C8" w:rsidP="00F423C8">
            <w:pPr>
              <w:jc w:val="center"/>
              <w:rPr>
                <w:rFonts w:cstheme="minorHAnsi"/>
                <w:b/>
              </w:rPr>
            </w:pPr>
            <w:r w:rsidRPr="00CD3E73">
              <w:rPr>
                <w:rFonts w:cstheme="minorHAnsi"/>
                <w:b/>
              </w:rPr>
              <w:t>Autumn 2</w:t>
            </w:r>
          </w:p>
        </w:tc>
        <w:tc>
          <w:tcPr>
            <w:tcW w:w="753" w:type="pct"/>
          </w:tcPr>
          <w:p w:rsidR="00F423C8" w:rsidRPr="00CD3E73" w:rsidRDefault="00F423C8" w:rsidP="00F423C8">
            <w:pPr>
              <w:jc w:val="center"/>
              <w:rPr>
                <w:rFonts w:cstheme="minorHAnsi"/>
                <w:b/>
              </w:rPr>
            </w:pPr>
            <w:r w:rsidRPr="00CD3E73">
              <w:rPr>
                <w:rFonts w:cstheme="minorHAnsi"/>
                <w:b/>
              </w:rPr>
              <w:t>Spring 1</w:t>
            </w:r>
          </w:p>
        </w:tc>
        <w:tc>
          <w:tcPr>
            <w:tcW w:w="753" w:type="pct"/>
          </w:tcPr>
          <w:p w:rsidR="00F423C8" w:rsidRPr="00CD3E73" w:rsidRDefault="00F423C8" w:rsidP="00F423C8">
            <w:pPr>
              <w:jc w:val="center"/>
              <w:rPr>
                <w:rFonts w:cstheme="minorHAnsi"/>
                <w:b/>
              </w:rPr>
            </w:pPr>
            <w:r w:rsidRPr="00CD3E73">
              <w:rPr>
                <w:rFonts w:cstheme="minorHAnsi"/>
                <w:b/>
              </w:rPr>
              <w:t>Spring 2</w:t>
            </w:r>
          </w:p>
        </w:tc>
        <w:tc>
          <w:tcPr>
            <w:tcW w:w="753" w:type="pct"/>
          </w:tcPr>
          <w:p w:rsidR="00F423C8" w:rsidRPr="00CD3E73" w:rsidRDefault="00F423C8" w:rsidP="00F423C8">
            <w:pPr>
              <w:jc w:val="center"/>
              <w:rPr>
                <w:rFonts w:cstheme="minorHAnsi"/>
                <w:b/>
              </w:rPr>
            </w:pPr>
            <w:r w:rsidRPr="00CD3E73">
              <w:rPr>
                <w:rFonts w:cstheme="minorHAnsi"/>
                <w:b/>
              </w:rPr>
              <w:t>Summer 1</w:t>
            </w:r>
          </w:p>
        </w:tc>
        <w:tc>
          <w:tcPr>
            <w:tcW w:w="749" w:type="pct"/>
          </w:tcPr>
          <w:p w:rsidR="00F423C8" w:rsidRPr="00CD3E73" w:rsidRDefault="00F423C8" w:rsidP="00F423C8">
            <w:pPr>
              <w:jc w:val="center"/>
              <w:rPr>
                <w:rFonts w:cstheme="minorHAnsi"/>
                <w:b/>
              </w:rPr>
            </w:pPr>
            <w:r w:rsidRPr="00CD3E73">
              <w:rPr>
                <w:rFonts w:cstheme="minorHAnsi"/>
                <w:b/>
              </w:rPr>
              <w:t>Summer 2</w:t>
            </w:r>
          </w:p>
        </w:tc>
      </w:tr>
      <w:tr w:rsidR="00184B5B" w:rsidRPr="00CD3E73" w:rsidTr="00DA5BD0">
        <w:tc>
          <w:tcPr>
            <w:tcW w:w="486" w:type="pct"/>
          </w:tcPr>
          <w:p w:rsidR="00184B5B" w:rsidRPr="00CD3E73" w:rsidRDefault="00870D57" w:rsidP="00184B5B">
            <w:pPr>
              <w:rPr>
                <w:rFonts w:cstheme="minorHAnsi"/>
                <w:b/>
              </w:rPr>
            </w:pPr>
            <w:r w:rsidRPr="00CD3E73">
              <w:rPr>
                <w:rFonts w:cstheme="minorHAnsi"/>
                <w:b/>
              </w:rPr>
              <w:t>Key Reading Skills focus</w:t>
            </w:r>
          </w:p>
        </w:tc>
        <w:tc>
          <w:tcPr>
            <w:tcW w:w="753" w:type="pct"/>
          </w:tcPr>
          <w:p w:rsidR="00184B5B" w:rsidRPr="00CD3E73" w:rsidRDefault="00184B5B" w:rsidP="00184B5B">
            <w:pPr>
              <w:rPr>
                <w:rFonts w:cstheme="minorHAnsi"/>
              </w:rPr>
            </w:pPr>
            <w:r w:rsidRPr="00CD3E73">
              <w:rPr>
                <w:rFonts w:cstheme="minorHAnsi"/>
              </w:rPr>
              <w:t>Retrieve x3</w:t>
            </w:r>
          </w:p>
          <w:p w:rsidR="00184B5B" w:rsidRPr="00CD3E73" w:rsidRDefault="00184B5B" w:rsidP="00184B5B">
            <w:pPr>
              <w:rPr>
                <w:rFonts w:cstheme="minorHAnsi"/>
              </w:rPr>
            </w:pPr>
            <w:r w:rsidRPr="00CD3E73">
              <w:rPr>
                <w:rFonts w:cstheme="minorHAnsi"/>
              </w:rPr>
              <w:t>Define x2</w:t>
            </w:r>
          </w:p>
          <w:p w:rsidR="00184B5B" w:rsidRPr="00CD3E73" w:rsidRDefault="00184B5B" w:rsidP="00184B5B">
            <w:pPr>
              <w:rPr>
                <w:rFonts w:cstheme="minorHAnsi"/>
              </w:rPr>
            </w:pPr>
            <w:r w:rsidRPr="00CD3E73">
              <w:rPr>
                <w:rFonts w:cstheme="minorHAnsi"/>
              </w:rPr>
              <w:t>Infer x2</w:t>
            </w:r>
          </w:p>
          <w:p w:rsidR="00870D57" w:rsidRPr="00CD3E73" w:rsidRDefault="00870D57" w:rsidP="00184B5B">
            <w:pPr>
              <w:rPr>
                <w:rFonts w:cstheme="minorHAnsi"/>
              </w:rPr>
            </w:pPr>
          </w:p>
          <w:p w:rsidR="00870D57" w:rsidRPr="00CD3E73" w:rsidRDefault="00870D57" w:rsidP="00184B5B">
            <w:pPr>
              <w:rPr>
                <w:rFonts w:cstheme="minorHAnsi"/>
              </w:rPr>
            </w:pPr>
          </w:p>
          <w:p w:rsidR="00184B5B" w:rsidRPr="00CD3E73" w:rsidRDefault="00184B5B" w:rsidP="00184B5B">
            <w:pPr>
              <w:rPr>
                <w:rFonts w:cstheme="minorHAnsi"/>
              </w:rPr>
            </w:pPr>
          </w:p>
        </w:tc>
        <w:tc>
          <w:tcPr>
            <w:tcW w:w="753" w:type="pct"/>
          </w:tcPr>
          <w:p w:rsidR="00184B5B" w:rsidRPr="00CD3E73" w:rsidRDefault="00184B5B" w:rsidP="00184B5B">
            <w:pPr>
              <w:rPr>
                <w:rFonts w:cstheme="minorHAnsi"/>
              </w:rPr>
            </w:pPr>
            <w:r w:rsidRPr="00CD3E73">
              <w:rPr>
                <w:rFonts w:cstheme="minorHAnsi"/>
              </w:rPr>
              <w:t>Retrieve x 1</w:t>
            </w:r>
          </w:p>
          <w:p w:rsidR="00184B5B" w:rsidRPr="00CD3E73" w:rsidRDefault="00184B5B" w:rsidP="00184B5B">
            <w:pPr>
              <w:rPr>
                <w:rFonts w:cstheme="minorHAnsi"/>
              </w:rPr>
            </w:pPr>
            <w:r w:rsidRPr="00CD3E73">
              <w:rPr>
                <w:rFonts w:cstheme="minorHAnsi"/>
              </w:rPr>
              <w:t xml:space="preserve">Define x </w:t>
            </w:r>
            <w:r w:rsidR="00870D57" w:rsidRPr="00CD3E73">
              <w:rPr>
                <w:rFonts w:cstheme="minorHAnsi"/>
              </w:rPr>
              <w:t>2</w:t>
            </w:r>
          </w:p>
          <w:p w:rsidR="00184B5B" w:rsidRPr="00CD3E73" w:rsidRDefault="00184B5B" w:rsidP="00184B5B">
            <w:pPr>
              <w:rPr>
                <w:rFonts w:cstheme="minorHAnsi"/>
              </w:rPr>
            </w:pPr>
            <w:r w:rsidRPr="00CD3E73">
              <w:rPr>
                <w:rFonts w:cstheme="minorHAnsi"/>
              </w:rPr>
              <w:t>Infer x 1</w:t>
            </w:r>
          </w:p>
          <w:p w:rsidR="00184B5B" w:rsidRPr="00CD3E73" w:rsidRDefault="00184B5B" w:rsidP="00184B5B">
            <w:pPr>
              <w:rPr>
                <w:rFonts w:cstheme="minorHAnsi"/>
              </w:rPr>
            </w:pPr>
            <w:r w:rsidRPr="00CD3E73">
              <w:rPr>
                <w:rFonts w:cstheme="minorHAnsi"/>
              </w:rPr>
              <w:t>Summarise x1</w:t>
            </w:r>
          </w:p>
          <w:p w:rsidR="00184B5B" w:rsidRPr="00CD3E73" w:rsidRDefault="00184B5B" w:rsidP="00184B5B">
            <w:pPr>
              <w:rPr>
                <w:rFonts w:cstheme="minorHAnsi"/>
              </w:rPr>
            </w:pPr>
            <w:r w:rsidRPr="00CD3E73">
              <w:rPr>
                <w:rFonts w:cstheme="minorHAnsi"/>
              </w:rPr>
              <w:t>Explore x1</w:t>
            </w:r>
          </w:p>
          <w:p w:rsidR="00184B5B" w:rsidRPr="00CD3E73" w:rsidRDefault="00184B5B" w:rsidP="00870D57">
            <w:pPr>
              <w:rPr>
                <w:rFonts w:cstheme="minorHAnsi"/>
              </w:rPr>
            </w:pPr>
            <w:r w:rsidRPr="00CD3E73">
              <w:rPr>
                <w:rFonts w:cstheme="minorHAnsi"/>
              </w:rPr>
              <w:t>Predict x1</w:t>
            </w:r>
          </w:p>
        </w:tc>
        <w:tc>
          <w:tcPr>
            <w:tcW w:w="753" w:type="pct"/>
          </w:tcPr>
          <w:p w:rsidR="00184B5B" w:rsidRPr="00CD3E73" w:rsidRDefault="00184B5B" w:rsidP="00184B5B">
            <w:pPr>
              <w:rPr>
                <w:rFonts w:cstheme="minorHAnsi"/>
              </w:rPr>
            </w:pPr>
            <w:r w:rsidRPr="00CD3E73">
              <w:rPr>
                <w:rFonts w:cstheme="minorHAnsi"/>
              </w:rPr>
              <w:t xml:space="preserve">Retrieve </w:t>
            </w:r>
            <w:r w:rsidR="00870D57" w:rsidRPr="00CD3E73">
              <w:rPr>
                <w:rFonts w:cstheme="minorHAnsi"/>
              </w:rPr>
              <w:t>x1</w:t>
            </w:r>
          </w:p>
          <w:p w:rsidR="00184B5B" w:rsidRPr="00CD3E73" w:rsidRDefault="00184B5B" w:rsidP="00184B5B">
            <w:pPr>
              <w:rPr>
                <w:rFonts w:cstheme="minorHAnsi"/>
              </w:rPr>
            </w:pPr>
            <w:r w:rsidRPr="00CD3E73">
              <w:rPr>
                <w:rFonts w:cstheme="minorHAnsi"/>
              </w:rPr>
              <w:t xml:space="preserve">Define </w:t>
            </w:r>
            <w:r w:rsidR="00870D57" w:rsidRPr="00CD3E73">
              <w:rPr>
                <w:rFonts w:cstheme="minorHAnsi"/>
              </w:rPr>
              <w:t>x1</w:t>
            </w:r>
          </w:p>
          <w:p w:rsidR="00184B5B" w:rsidRPr="00CD3E73" w:rsidRDefault="00184B5B" w:rsidP="00184B5B">
            <w:pPr>
              <w:rPr>
                <w:rFonts w:cstheme="minorHAnsi"/>
              </w:rPr>
            </w:pPr>
            <w:r w:rsidRPr="00CD3E73">
              <w:rPr>
                <w:rFonts w:cstheme="minorHAnsi"/>
              </w:rPr>
              <w:t>Infer</w:t>
            </w:r>
            <w:r w:rsidR="00F423C8" w:rsidRPr="00CD3E73">
              <w:rPr>
                <w:rFonts w:cstheme="minorHAnsi"/>
              </w:rPr>
              <w:t xml:space="preserve"> </w:t>
            </w:r>
            <w:r w:rsidR="00870D57" w:rsidRPr="00CD3E73">
              <w:rPr>
                <w:rFonts w:cstheme="minorHAnsi"/>
              </w:rPr>
              <w:t>x2</w:t>
            </w:r>
          </w:p>
          <w:p w:rsidR="00184B5B" w:rsidRPr="00CD3E73" w:rsidRDefault="00184B5B" w:rsidP="00184B5B">
            <w:pPr>
              <w:rPr>
                <w:rFonts w:cstheme="minorHAnsi"/>
              </w:rPr>
            </w:pPr>
            <w:r w:rsidRPr="00CD3E73">
              <w:rPr>
                <w:rFonts w:cstheme="minorHAnsi"/>
              </w:rPr>
              <w:t>Summarise</w:t>
            </w:r>
            <w:r w:rsidR="00870D57" w:rsidRPr="00CD3E73">
              <w:rPr>
                <w:rFonts w:cstheme="minorHAnsi"/>
              </w:rPr>
              <w:t xml:space="preserve"> x1</w:t>
            </w:r>
          </w:p>
          <w:p w:rsidR="00184B5B" w:rsidRPr="00CD3E73" w:rsidRDefault="00184B5B" w:rsidP="00184B5B">
            <w:pPr>
              <w:rPr>
                <w:rFonts w:cstheme="minorHAnsi"/>
              </w:rPr>
            </w:pPr>
            <w:r w:rsidRPr="00CD3E73">
              <w:rPr>
                <w:rFonts w:cstheme="minorHAnsi"/>
              </w:rPr>
              <w:t>Compare</w:t>
            </w:r>
            <w:r w:rsidR="00870D57" w:rsidRPr="00CD3E73">
              <w:rPr>
                <w:rFonts w:cstheme="minorHAnsi"/>
              </w:rPr>
              <w:t xml:space="preserve"> x1</w:t>
            </w:r>
          </w:p>
        </w:tc>
        <w:tc>
          <w:tcPr>
            <w:tcW w:w="753" w:type="pct"/>
          </w:tcPr>
          <w:p w:rsidR="00184B5B" w:rsidRPr="00CD3E73" w:rsidRDefault="00184B5B" w:rsidP="00184B5B">
            <w:pPr>
              <w:rPr>
                <w:rFonts w:cstheme="minorHAnsi"/>
              </w:rPr>
            </w:pPr>
            <w:r w:rsidRPr="00CD3E73">
              <w:rPr>
                <w:rFonts w:cstheme="minorHAnsi"/>
              </w:rPr>
              <w:t xml:space="preserve">Retrieve </w:t>
            </w:r>
            <w:r w:rsidR="00870D57" w:rsidRPr="00CD3E73">
              <w:rPr>
                <w:rFonts w:cstheme="minorHAnsi"/>
              </w:rPr>
              <w:t>x1</w:t>
            </w:r>
          </w:p>
          <w:p w:rsidR="00184B5B" w:rsidRPr="00CD3E73" w:rsidRDefault="00184B5B" w:rsidP="00184B5B">
            <w:pPr>
              <w:rPr>
                <w:rFonts w:cstheme="minorHAnsi"/>
              </w:rPr>
            </w:pPr>
            <w:r w:rsidRPr="00CD3E73">
              <w:rPr>
                <w:rFonts w:cstheme="minorHAnsi"/>
              </w:rPr>
              <w:t xml:space="preserve">Define </w:t>
            </w:r>
            <w:r w:rsidR="00870D57" w:rsidRPr="00CD3E73">
              <w:rPr>
                <w:rFonts w:cstheme="minorHAnsi"/>
              </w:rPr>
              <w:t>x1</w:t>
            </w:r>
          </w:p>
          <w:p w:rsidR="00184B5B" w:rsidRPr="00CD3E73" w:rsidRDefault="00184B5B" w:rsidP="00184B5B">
            <w:pPr>
              <w:rPr>
                <w:rFonts w:cstheme="minorHAnsi"/>
              </w:rPr>
            </w:pPr>
            <w:r w:rsidRPr="00CD3E73">
              <w:rPr>
                <w:rFonts w:cstheme="minorHAnsi"/>
              </w:rPr>
              <w:t xml:space="preserve">Infer </w:t>
            </w:r>
            <w:r w:rsidR="00870D57" w:rsidRPr="00CD3E73">
              <w:rPr>
                <w:rFonts w:cstheme="minorHAnsi"/>
              </w:rPr>
              <w:t>x2</w:t>
            </w:r>
          </w:p>
          <w:p w:rsidR="00870D57" w:rsidRPr="00CD3E73" w:rsidRDefault="00870D57" w:rsidP="00184B5B">
            <w:pPr>
              <w:rPr>
                <w:rFonts w:cstheme="minorHAnsi"/>
              </w:rPr>
            </w:pPr>
            <w:r w:rsidRPr="00CD3E73">
              <w:rPr>
                <w:rFonts w:cstheme="minorHAnsi"/>
              </w:rPr>
              <w:t>Summarise x1</w:t>
            </w:r>
          </w:p>
          <w:p w:rsidR="00184B5B" w:rsidRPr="00CD3E73" w:rsidRDefault="00184B5B" w:rsidP="00184B5B">
            <w:pPr>
              <w:rPr>
                <w:rFonts w:cstheme="minorHAnsi"/>
              </w:rPr>
            </w:pPr>
            <w:r w:rsidRPr="00CD3E73">
              <w:rPr>
                <w:rFonts w:cstheme="minorHAnsi"/>
              </w:rPr>
              <w:t>Relate</w:t>
            </w:r>
            <w:r w:rsidR="00870D57" w:rsidRPr="00CD3E73">
              <w:rPr>
                <w:rFonts w:cstheme="minorHAnsi"/>
              </w:rPr>
              <w:t xml:space="preserve"> x1</w:t>
            </w:r>
          </w:p>
          <w:p w:rsidR="00870D57" w:rsidRPr="00CD3E73" w:rsidRDefault="00870D57" w:rsidP="00184B5B">
            <w:pPr>
              <w:rPr>
                <w:rFonts w:cstheme="minorHAnsi"/>
              </w:rPr>
            </w:pPr>
          </w:p>
          <w:p w:rsidR="00184B5B" w:rsidRPr="00CD3E73" w:rsidRDefault="00184B5B" w:rsidP="00184B5B">
            <w:pPr>
              <w:rPr>
                <w:rFonts w:cstheme="minorHAnsi"/>
              </w:rPr>
            </w:pPr>
          </w:p>
        </w:tc>
        <w:tc>
          <w:tcPr>
            <w:tcW w:w="753" w:type="pct"/>
          </w:tcPr>
          <w:p w:rsidR="00184B5B" w:rsidRPr="00CD3E73" w:rsidRDefault="00184B5B" w:rsidP="00184B5B">
            <w:pPr>
              <w:rPr>
                <w:rFonts w:cstheme="minorHAnsi"/>
              </w:rPr>
            </w:pPr>
            <w:r w:rsidRPr="00CD3E73">
              <w:rPr>
                <w:rFonts w:cstheme="minorHAnsi"/>
              </w:rPr>
              <w:t xml:space="preserve">Retrieve </w:t>
            </w:r>
            <w:r w:rsidR="00870D57" w:rsidRPr="00CD3E73">
              <w:rPr>
                <w:rFonts w:cstheme="minorHAnsi"/>
              </w:rPr>
              <w:t>x1</w:t>
            </w:r>
          </w:p>
          <w:p w:rsidR="00184B5B" w:rsidRPr="00CD3E73" w:rsidRDefault="00184B5B" w:rsidP="00184B5B">
            <w:pPr>
              <w:rPr>
                <w:rFonts w:cstheme="minorHAnsi"/>
              </w:rPr>
            </w:pPr>
            <w:r w:rsidRPr="00CD3E73">
              <w:rPr>
                <w:rFonts w:cstheme="minorHAnsi"/>
              </w:rPr>
              <w:t xml:space="preserve">Define </w:t>
            </w:r>
            <w:r w:rsidR="00870D57" w:rsidRPr="00CD3E73">
              <w:rPr>
                <w:rFonts w:cstheme="minorHAnsi"/>
              </w:rPr>
              <w:t>x1</w:t>
            </w:r>
          </w:p>
          <w:p w:rsidR="00184B5B" w:rsidRPr="00CD3E73" w:rsidRDefault="00184B5B" w:rsidP="00184B5B">
            <w:pPr>
              <w:rPr>
                <w:rFonts w:cstheme="minorHAnsi"/>
              </w:rPr>
            </w:pPr>
            <w:r w:rsidRPr="00CD3E73">
              <w:rPr>
                <w:rFonts w:cstheme="minorHAnsi"/>
              </w:rPr>
              <w:t xml:space="preserve">Infer </w:t>
            </w:r>
            <w:r w:rsidR="00870D57" w:rsidRPr="00CD3E73">
              <w:rPr>
                <w:rFonts w:cstheme="minorHAnsi"/>
              </w:rPr>
              <w:t>x1</w:t>
            </w:r>
          </w:p>
          <w:p w:rsidR="00184B5B" w:rsidRPr="00CD3E73" w:rsidRDefault="00184B5B" w:rsidP="00184B5B">
            <w:pPr>
              <w:rPr>
                <w:rFonts w:cstheme="minorHAnsi"/>
              </w:rPr>
            </w:pPr>
            <w:r w:rsidRPr="00CD3E73">
              <w:rPr>
                <w:rFonts w:cstheme="minorHAnsi"/>
              </w:rPr>
              <w:t>Relate</w:t>
            </w:r>
            <w:r w:rsidR="00870D57" w:rsidRPr="00CD3E73">
              <w:rPr>
                <w:rFonts w:cstheme="minorHAnsi"/>
              </w:rPr>
              <w:t xml:space="preserve"> x1</w:t>
            </w:r>
          </w:p>
        </w:tc>
        <w:tc>
          <w:tcPr>
            <w:tcW w:w="749" w:type="pct"/>
          </w:tcPr>
          <w:p w:rsidR="00184B5B" w:rsidRPr="00CD3E73" w:rsidRDefault="00184B5B" w:rsidP="00184B5B">
            <w:pPr>
              <w:rPr>
                <w:rFonts w:cstheme="minorHAnsi"/>
              </w:rPr>
            </w:pPr>
            <w:r w:rsidRPr="00CD3E73">
              <w:rPr>
                <w:rFonts w:cstheme="minorHAnsi"/>
              </w:rPr>
              <w:t xml:space="preserve">Retrieve </w:t>
            </w:r>
            <w:r w:rsidR="00870D57" w:rsidRPr="00CD3E73">
              <w:rPr>
                <w:rFonts w:cstheme="minorHAnsi"/>
              </w:rPr>
              <w:t>x1</w:t>
            </w:r>
          </w:p>
          <w:p w:rsidR="00184B5B" w:rsidRPr="00CD3E73" w:rsidRDefault="00184B5B" w:rsidP="00184B5B">
            <w:pPr>
              <w:rPr>
                <w:rFonts w:cstheme="minorHAnsi"/>
              </w:rPr>
            </w:pPr>
            <w:r w:rsidRPr="00CD3E73">
              <w:rPr>
                <w:rFonts w:cstheme="minorHAnsi"/>
              </w:rPr>
              <w:t xml:space="preserve">Define </w:t>
            </w:r>
            <w:r w:rsidR="00870D57" w:rsidRPr="00CD3E73">
              <w:rPr>
                <w:rFonts w:cstheme="minorHAnsi"/>
              </w:rPr>
              <w:t>x1</w:t>
            </w:r>
          </w:p>
          <w:p w:rsidR="00184B5B" w:rsidRPr="00CD3E73" w:rsidRDefault="00184B5B" w:rsidP="00184B5B">
            <w:pPr>
              <w:rPr>
                <w:rFonts w:cstheme="minorHAnsi"/>
              </w:rPr>
            </w:pPr>
            <w:r w:rsidRPr="00CD3E73">
              <w:rPr>
                <w:rFonts w:cstheme="minorHAnsi"/>
              </w:rPr>
              <w:t>Infer</w:t>
            </w:r>
            <w:r w:rsidR="00870D57" w:rsidRPr="00CD3E73">
              <w:rPr>
                <w:rFonts w:cstheme="minorHAnsi"/>
              </w:rPr>
              <w:t xml:space="preserve"> x1</w:t>
            </w:r>
          </w:p>
          <w:p w:rsidR="00184B5B" w:rsidRPr="00CD3E73" w:rsidRDefault="00184B5B" w:rsidP="00184B5B">
            <w:pPr>
              <w:rPr>
                <w:rFonts w:cstheme="minorHAnsi"/>
              </w:rPr>
            </w:pPr>
            <w:r w:rsidRPr="00CD3E73">
              <w:rPr>
                <w:rFonts w:cstheme="minorHAnsi"/>
              </w:rPr>
              <w:t>Summarise</w:t>
            </w:r>
            <w:r w:rsidR="00870D57" w:rsidRPr="00CD3E73">
              <w:rPr>
                <w:rFonts w:cstheme="minorHAnsi"/>
              </w:rPr>
              <w:t xml:space="preserve"> x1</w:t>
            </w:r>
          </w:p>
          <w:p w:rsidR="00184B5B" w:rsidRPr="00CD3E73" w:rsidRDefault="00184B5B" w:rsidP="00184B5B">
            <w:pPr>
              <w:rPr>
                <w:rFonts w:cstheme="minorHAnsi"/>
              </w:rPr>
            </w:pPr>
            <w:r w:rsidRPr="00CD3E73">
              <w:rPr>
                <w:rFonts w:cstheme="minorHAnsi"/>
              </w:rPr>
              <w:t>Compare</w:t>
            </w:r>
            <w:r w:rsidR="00870D57" w:rsidRPr="00CD3E73">
              <w:rPr>
                <w:rFonts w:cstheme="minorHAnsi"/>
              </w:rPr>
              <w:t xml:space="preserve"> x1</w:t>
            </w:r>
          </w:p>
          <w:p w:rsidR="00184B5B" w:rsidRPr="00CD3E73" w:rsidRDefault="00184B5B" w:rsidP="00184B5B">
            <w:pPr>
              <w:rPr>
                <w:rFonts w:cstheme="minorHAnsi"/>
              </w:rPr>
            </w:pPr>
            <w:r w:rsidRPr="00CD3E73">
              <w:rPr>
                <w:rFonts w:cstheme="minorHAnsi"/>
              </w:rPr>
              <w:t xml:space="preserve">Relate </w:t>
            </w:r>
            <w:r w:rsidR="00870D57" w:rsidRPr="00CD3E73">
              <w:rPr>
                <w:rFonts w:cstheme="minorHAnsi"/>
              </w:rPr>
              <w:t>x1</w:t>
            </w:r>
          </w:p>
          <w:p w:rsidR="00184B5B" w:rsidRPr="00CD3E73" w:rsidRDefault="00184B5B" w:rsidP="00184B5B">
            <w:pPr>
              <w:rPr>
                <w:rFonts w:cstheme="minorHAnsi"/>
              </w:rPr>
            </w:pPr>
            <w:r w:rsidRPr="00CD3E73">
              <w:rPr>
                <w:rFonts w:cstheme="minorHAnsi"/>
              </w:rPr>
              <w:t>Explore</w:t>
            </w:r>
            <w:r w:rsidR="00870D57" w:rsidRPr="00CD3E73">
              <w:rPr>
                <w:rFonts w:cstheme="minorHAnsi"/>
              </w:rPr>
              <w:t xml:space="preserve"> x2</w:t>
            </w:r>
          </w:p>
        </w:tc>
      </w:tr>
      <w:tr w:rsidR="00F423C8" w:rsidRPr="00CD3E73" w:rsidTr="00DA5BD0">
        <w:tc>
          <w:tcPr>
            <w:tcW w:w="486" w:type="pct"/>
          </w:tcPr>
          <w:p w:rsidR="00F423C8" w:rsidRPr="00CD3E73" w:rsidRDefault="003017FA" w:rsidP="00F423C8">
            <w:pPr>
              <w:rPr>
                <w:rFonts w:cstheme="minorHAnsi"/>
                <w:b/>
              </w:rPr>
            </w:pPr>
            <w:r w:rsidRPr="00CD3E73">
              <w:rPr>
                <w:rFonts w:cstheme="minorHAnsi"/>
                <w:b/>
              </w:rPr>
              <w:t>Skills</w:t>
            </w:r>
            <w:r w:rsidR="00F423C8" w:rsidRPr="00CD3E73">
              <w:rPr>
                <w:rFonts w:cstheme="minorHAnsi"/>
                <w:b/>
              </w:rPr>
              <w:t xml:space="preserve"> and strategies being introduced</w:t>
            </w:r>
          </w:p>
        </w:tc>
        <w:tc>
          <w:tcPr>
            <w:tcW w:w="753" w:type="pct"/>
          </w:tcPr>
          <w:p w:rsidR="00F423C8" w:rsidRPr="00CD3E73" w:rsidRDefault="00F423C8" w:rsidP="00F423C8">
            <w:pPr>
              <w:rPr>
                <w:rFonts w:cstheme="minorHAnsi"/>
              </w:rPr>
            </w:pPr>
            <w:r w:rsidRPr="00CD3E73">
              <w:rPr>
                <w:rFonts w:cstheme="minorHAnsi"/>
              </w:rPr>
              <w:t>Recap and review of existing knowledge and skills.</w:t>
            </w:r>
          </w:p>
        </w:tc>
        <w:tc>
          <w:tcPr>
            <w:tcW w:w="753" w:type="pct"/>
          </w:tcPr>
          <w:p w:rsidR="00F423C8" w:rsidRPr="00CD3E73" w:rsidRDefault="00F423C8" w:rsidP="00F423C8">
            <w:pPr>
              <w:rPr>
                <w:rFonts w:cstheme="minorHAnsi"/>
              </w:rPr>
            </w:pPr>
            <w:r w:rsidRPr="00CD3E73">
              <w:rPr>
                <w:rFonts w:cstheme="minorHAnsi"/>
              </w:rPr>
              <w:t>Consolidation of prior learning.</w:t>
            </w:r>
          </w:p>
        </w:tc>
        <w:tc>
          <w:tcPr>
            <w:tcW w:w="753" w:type="pct"/>
          </w:tcPr>
          <w:p w:rsidR="00F423C8" w:rsidRPr="00CD3E73" w:rsidRDefault="00F423C8" w:rsidP="00F423C8">
            <w:pPr>
              <w:rPr>
                <w:rFonts w:cstheme="minorHAnsi"/>
              </w:rPr>
            </w:pPr>
            <w:r w:rsidRPr="00CD3E73">
              <w:rPr>
                <w:rFonts w:cstheme="minorHAnsi"/>
              </w:rPr>
              <w:t>Inference: Giving extended responses when making inferences.</w:t>
            </w:r>
          </w:p>
        </w:tc>
        <w:tc>
          <w:tcPr>
            <w:tcW w:w="753" w:type="pct"/>
          </w:tcPr>
          <w:p w:rsidR="00F423C8" w:rsidRPr="00CD3E73" w:rsidRDefault="00F423C8" w:rsidP="00F423C8">
            <w:pPr>
              <w:rPr>
                <w:rFonts w:cstheme="minorHAnsi"/>
              </w:rPr>
            </w:pPr>
            <w:r w:rsidRPr="00CD3E73">
              <w:rPr>
                <w:rFonts w:cstheme="minorHAnsi"/>
              </w:rPr>
              <w:t>Inference: Making impressions about characters and situations and justifying these with evidence.</w:t>
            </w:r>
          </w:p>
        </w:tc>
        <w:tc>
          <w:tcPr>
            <w:tcW w:w="753" w:type="pct"/>
          </w:tcPr>
          <w:p w:rsidR="00F423C8" w:rsidRPr="00CD3E73" w:rsidRDefault="00F423C8" w:rsidP="00F423C8">
            <w:pPr>
              <w:rPr>
                <w:rFonts w:cstheme="minorHAnsi"/>
              </w:rPr>
            </w:pPr>
            <w:r w:rsidRPr="00CD3E73">
              <w:rPr>
                <w:rFonts w:cstheme="minorHAnsi"/>
              </w:rPr>
              <w:t>Inference: Giving extended responses when making inferences, including making impressions and justifying these with evidence.</w:t>
            </w:r>
          </w:p>
        </w:tc>
        <w:tc>
          <w:tcPr>
            <w:tcW w:w="749" w:type="pct"/>
          </w:tcPr>
          <w:p w:rsidR="00F423C8" w:rsidRPr="00CD3E73" w:rsidRDefault="00F423C8" w:rsidP="00F423C8">
            <w:pPr>
              <w:rPr>
                <w:rFonts w:cstheme="minorHAnsi"/>
              </w:rPr>
            </w:pPr>
            <w:r w:rsidRPr="00CD3E73">
              <w:rPr>
                <w:rFonts w:cstheme="minorHAnsi"/>
              </w:rPr>
              <w:t>Consolidation of prior learning.</w:t>
            </w:r>
          </w:p>
        </w:tc>
      </w:tr>
      <w:tr w:rsidR="00DA5BD0" w:rsidRPr="00CD3E73" w:rsidTr="00DA5BD0">
        <w:tc>
          <w:tcPr>
            <w:tcW w:w="486" w:type="pct"/>
          </w:tcPr>
          <w:p w:rsidR="00DA5BD0" w:rsidRPr="00CD3E73" w:rsidRDefault="00DA5BD0" w:rsidP="00DA5BD0">
            <w:pPr>
              <w:rPr>
                <w:rFonts w:cstheme="minorHAnsi"/>
                <w:b/>
              </w:rPr>
            </w:pPr>
            <w:r>
              <w:rPr>
                <w:rFonts w:cstheme="minorHAnsi"/>
                <w:b/>
              </w:rPr>
              <w:t>Suggestions for books and extracts</w:t>
            </w:r>
          </w:p>
        </w:tc>
        <w:tc>
          <w:tcPr>
            <w:tcW w:w="753" w:type="pct"/>
          </w:tcPr>
          <w:p w:rsidR="00DA5BD0" w:rsidRDefault="00221C2F" w:rsidP="00DA5BD0">
            <w:pPr>
              <w:rPr>
                <w:rFonts w:cstheme="minorHAnsi"/>
              </w:rPr>
            </w:pPr>
            <w:proofErr w:type="spellStart"/>
            <w:r>
              <w:rPr>
                <w:rFonts w:cstheme="minorHAnsi"/>
              </w:rPr>
              <w:t>Whitefang</w:t>
            </w:r>
            <w:proofErr w:type="spellEnd"/>
          </w:p>
          <w:p w:rsidR="00221C2F" w:rsidRDefault="00221C2F" w:rsidP="00DA5BD0">
            <w:pPr>
              <w:rPr>
                <w:rFonts w:cstheme="minorHAnsi"/>
              </w:rPr>
            </w:pPr>
            <w:r>
              <w:rPr>
                <w:rFonts w:cstheme="minorHAnsi"/>
              </w:rPr>
              <w:t>Jab</w:t>
            </w:r>
            <w:r w:rsidRPr="00221C2F">
              <w:rPr>
                <w:rFonts w:cstheme="minorHAnsi"/>
              </w:rPr>
              <w:t>berwocky (Poem)</w:t>
            </w:r>
          </w:p>
          <w:p w:rsidR="00221C2F" w:rsidRPr="00CD3E73" w:rsidRDefault="00221C2F" w:rsidP="00DA5BD0">
            <w:pPr>
              <w:rPr>
                <w:rFonts w:cstheme="minorHAnsi"/>
              </w:rPr>
            </w:pPr>
            <w:r>
              <w:rPr>
                <w:rFonts w:cstheme="minorHAnsi"/>
              </w:rPr>
              <w:t>Flotsam</w:t>
            </w:r>
          </w:p>
        </w:tc>
        <w:tc>
          <w:tcPr>
            <w:tcW w:w="753" w:type="pct"/>
          </w:tcPr>
          <w:p w:rsidR="00DA5BD0" w:rsidRDefault="00221C2F" w:rsidP="00DA5BD0">
            <w:pPr>
              <w:rPr>
                <w:rFonts w:cstheme="minorHAnsi"/>
              </w:rPr>
            </w:pPr>
            <w:r>
              <w:rPr>
                <w:rFonts w:cstheme="minorHAnsi"/>
              </w:rPr>
              <w:t>Treasure Island</w:t>
            </w:r>
          </w:p>
          <w:p w:rsidR="00221C2F" w:rsidRDefault="00221C2F" w:rsidP="00DA5BD0">
            <w:pPr>
              <w:rPr>
                <w:rFonts w:cstheme="minorHAnsi"/>
              </w:rPr>
            </w:pPr>
            <w:r>
              <w:rPr>
                <w:rFonts w:cstheme="minorHAnsi"/>
              </w:rPr>
              <w:t xml:space="preserve">Flanders Fields </w:t>
            </w:r>
          </w:p>
          <w:p w:rsidR="00221C2F" w:rsidRPr="00CD3E73" w:rsidRDefault="00221C2F" w:rsidP="00DA5BD0">
            <w:pPr>
              <w:rPr>
                <w:rFonts w:cstheme="minorHAnsi"/>
              </w:rPr>
            </w:pPr>
            <w:r>
              <w:rPr>
                <w:rFonts w:cstheme="minorHAnsi"/>
              </w:rPr>
              <w:t>Fantastic Beasts and Where to Find them</w:t>
            </w:r>
          </w:p>
        </w:tc>
        <w:tc>
          <w:tcPr>
            <w:tcW w:w="753" w:type="pct"/>
          </w:tcPr>
          <w:p w:rsidR="00DA5BD0" w:rsidRDefault="00221C2F" w:rsidP="00DA5BD0">
            <w:pPr>
              <w:rPr>
                <w:rFonts w:cstheme="minorHAnsi"/>
              </w:rPr>
            </w:pPr>
            <w:r>
              <w:rPr>
                <w:rFonts w:cstheme="minorHAnsi"/>
              </w:rPr>
              <w:t>The Arrival</w:t>
            </w:r>
          </w:p>
          <w:p w:rsidR="00221C2F" w:rsidRPr="00CD3E73" w:rsidRDefault="00221C2F" w:rsidP="00DA5BD0">
            <w:pPr>
              <w:rPr>
                <w:rFonts w:cstheme="minorHAnsi"/>
              </w:rPr>
            </w:pPr>
            <w:r>
              <w:rPr>
                <w:rFonts w:cstheme="minorHAnsi"/>
              </w:rPr>
              <w:t>World of Food</w:t>
            </w:r>
          </w:p>
        </w:tc>
        <w:tc>
          <w:tcPr>
            <w:tcW w:w="753" w:type="pct"/>
          </w:tcPr>
          <w:p w:rsidR="00DA5BD0" w:rsidRPr="00CD3E73" w:rsidRDefault="00221C2F" w:rsidP="00DA5BD0">
            <w:pPr>
              <w:rPr>
                <w:rFonts w:cstheme="minorHAnsi"/>
              </w:rPr>
            </w:pPr>
            <w:r w:rsidRPr="00221C2F">
              <w:rPr>
                <w:rFonts w:cstheme="minorHAnsi"/>
              </w:rPr>
              <w:t>Rose Blanche</w:t>
            </w:r>
          </w:p>
        </w:tc>
        <w:tc>
          <w:tcPr>
            <w:tcW w:w="753" w:type="pct"/>
          </w:tcPr>
          <w:p w:rsidR="00DA5BD0" w:rsidRPr="00CD3E73" w:rsidRDefault="00221C2F" w:rsidP="00DA5BD0">
            <w:pPr>
              <w:rPr>
                <w:rFonts w:cstheme="minorHAnsi"/>
              </w:rPr>
            </w:pPr>
            <w:r>
              <w:rPr>
                <w:rFonts w:cstheme="minorHAnsi"/>
              </w:rPr>
              <w:t>SATs Prep</w:t>
            </w:r>
          </w:p>
        </w:tc>
        <w:tc>
          <w:tcPr>
            <w:tcW w:w="749" w:type="pct"/>
          </w:tcPr>
          <w:p w:rsidR="00DA5BD0" w:rsidRPr="00CD3E73" w:rsidRDefault="00221C2F" w:rsidP="00DA5BD0">
            <w:pPr>
              <w:rPr>
                <w:rFonts w:cstheme="minorHAnsi"/>
              </w:rPr>
            </w:pPr>
            <w:r>
              <w:rPr>
                <w:rFonts w:cstheme="minorHAnsi"/>
              </w:rPr>
              <w:t>Highway Man</w:t>
            </w:r>
          </w:p>
        </w:tc>
      </w:tr>
      <w:tr w:rsidR="00DA5BD0" w:rsidRPr="00CD3E73" w:rsidTr="00DA5BD0">
        <w:tc>
          <w:tcPr>
            <w:tcW w:w="486" w:type="pct"/>
          </w:tcPr>
          <w:p w:rsidR="00DA5BD0" w:rsidRDefault="00DA5BD0" w:rsidP="00DA5BD0">
            <w:pPr>
              <w:rPr>
                <w:rFonts w:cstheme="minorHAnsi"/>
                <w:b/>
              </w:rPr>
            </w:pPr>
            <w:r>
              <w:rPr>
                <w:rFonts w:cstheme="minorHAnsi"/>
                <w:b/>
              </w:rPr>
              <w:t>Benchmarking/</w:t>
            </w:r>
          </w:p>
          <w:p w:rsidR="00DA5BD0" w:rsidRDefault="00DA5BD0" w:rsidP="00DA5BD0">
            <w:pPr>
              <w:rPr>
                <w:rFonts w:cstheme="minorHAnsi"/>
                <w:b/>
              </w:rPr>
            </w:pPr>
            <w:r>
              <w:rPr>
                <w:rFonts w:cstheme="minorHAnsi"/>
                <w:b/>
              </w:rPr>
              <w:t>Assessment</w:t>
            </w: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53" w:type="pct"/>
          </w:tcPr>
          <w:p w:rsidR="00DA5BD0" w:rsidRPr="00CD3E73" w:rsidRDefault="00DA5BD0" w:rsidP="00DA5BD0">
            <w:pPr>
              <w:rPr>
                <w:rFonts w:cstheme="minorHAnsi"/>
              </w:rPr>
            </w:pPr>
          </w:p>
        </w:tc>
        <w:tc>
          <w:tcPr>
            <w:tcW w:w="749" w:type="pct"/>
          </w:tcPr>
          <w:p w:rsidR="00DA5BD0" w:rsidRPr="00CD3E73" w:rsidRDefault="00DA5BD0" w:rsidP="00DA5BD0">
            <w:pPr>
              <w:rPr>
                <w:rFonts w:cstheme="minorHAnsi"/>
              </w:rPr>
            </w:pPr>
          </w:p>
        </w:tc>
      </w:tr>
    </w:tbl>
    <w:p w:rsidR="00D26E11" w:rsidRDefault="00D26E11" w:rsidP="00184B5B">
      <w:pPr>
        <w:spacing w:after="0"/>
        <w:rPr>
          <w:rFonts w:cstheme="minorHAnsi"/>
        </w:rPr>
      </w:pPr>
    </w:p>
    <w:p w:rsidR="00AD3D64" w:rsidRDefault="00AD3D64" w:rsidP="00184B5B">
      <w:pPr>
        <w:spacing w:after="0"/>
        <w:rPr>
          <w:rFonts w:cstheme="minorHAnsi"/>
        </w:rPr>
      </w:pPr>
    </w:p>
    <w:p w:rsidR="00AD3D64" w:rsidRDefault="00AD3D64" w:rsidP="00184B5B">
      <w:pPr>
        <w:spacing w:after="0"/>
        <w:rPr>
          <w:rFonts w:cstheme="minorHAnsi"/>
        </w:rPr>
      </w:pPr>
    </w:p>
    <w:p w:rsidR="00AD3D64" w:rsidRDefault="00AD3D64"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Default="0031473D" w:rsidP="00184B5B">
      <w:pPr>
        <w:spacing w:after="0"/>
        <w:rPr>
          <w:rFonts w:cstheme="minorHAnsi"/>
        </w:rPr>
      </w:pPr>
    </w:p>
    <w:p w:rsidR="0031473D" w:rsidRPr="003D17AD" w:rsidRDefault="0031473D" w:rsidP="0031473D">
      <w:pPr>
        <w:pStyle w:val="Heading1"/>
      </w:pPr>
      <w:r>
        <w:t>Key</w:t>
      </w:r>
      <w:r w:rsidRPr="003D17AD">
        <w:t xml:space="preserve"> Stage 2</w:t>
      </w:r>
      <w:r>
        <w:t xml:space="preserve"> Reading Lessons*</w:t>
      </w:r>
    </w:p>
    <w:p w:rsidR="0031473D" w:rsidRPr="003D17AD" w:rsidRDefault="0031473D" w:rsidP="0031473D">
      <w:pPr>
        <w:tabs>
          <w:tab w:val="left" w:pos="8505"/>
        </w:tabs>
        <w:rPr>
          <w:rFonts w:cstheme="minorHAnsi"/>
        </w:rPr>
      </w:pPr>
      <w:r w:rsidRPr="003D17AD">
        <w:rPr>
          <w:rFonts w:cstheme="minorHAnsi"/>
        </w:rPr>
        <w:t>In Key Stage 2, all classes are taught daily for a minimum of 30 minutes through a whole class approach to Guided Reading. The skills taught follow the reading progression as set out earlier in this document.</w:t>
      </w:r>
    </w:p>
    <w:p w:rsidR="0031473D" w:rsidRPr="003D17AD" w:rsidRDefault="0031473D" w:rsidP="0031473D">
      <w:pPr>
        <w:tabs>
          <w:tab w:val="left" w:pos="8505"/>
        </w:tabs>
        <w:rPr>
          <w:rFonts w:cstheme="minorHAnsi"/>
        </w:rPr>
      </w:pPr>
      <w:r w:rsidRPr="003D17AD">
        <w:rPr>
          <w:rFonts w:cstheme="minorHAnsi"/>
        </w:rPr>
        <w:t xml:space="preserve">Session 1: Pre-read focusing on the </w:t>
      </w:r>
      <w:r>
        <w:rPr>
          <w:rFonts w:cstheme="minorHAnsi"/>
        </w:rPr>
        <w:t xml:space="preserve">Vocabulary and </w:t>
      </w:r>
      <w:r w:rsidRPr="003D17AD">
        <w:rPr>
          <w:rFonts w:cstheme="minorHAnsi"/>
        </w:rPr>
        <w:t>background knowledge needed to understand the focus text. The vocabulary identified is chosen carefully, with a focus placed on Tier 1 and 2 words, with Tier 3 being discussed as appropriate.</w:t>
      </w:r>
      <w:r>
        <w:rPr>
          <w:rFonts w:cstheme="minorHAnsi"/>
        </w:rPr>
        <w:t xml:space="preserve"> </w:t>
      </w:r>
      <w:r w:rsidRPr="003D17AD">
        <w:rPr>
          <w:rFonts w:cstheme="minorHAnsi"/>
        </w:rPr>
        <w:t xml:space="preserve">Children are introduced to the text in this session. </w:t>
      </w:r>
    </w:p>
    <w:p w:rsidR="0031473D" w:rsidRPr="003D17AD" w:rsidRDefault="0031473D" w:rsidP="0031473D">
      <w:pPr>
        <w:tabs>
          <w:tab w:val="left" w:pos="8505"/>
        </w:tabs>
        <w:rPr>
          <w:rFonts w:cstheme="minorHAnsi"/>
        </w:rPr>
      </w:pPr>
      <w:r w:rsidRPr="003D17AD">
        <w:rPr>
          <w:rFonts w:cstheme="minorHAnsi"/>
        </w:rPr>
        <w:t>Session 2: Guided read</w:t>
      </w:r>
      <w:r>
        <w:rPr>
          <w:rFonts w:cstheme="minorHAnsi"/>
        </w:rPr>
        <w:t xml:space="preserve"> (Teach): </w:t>
      </w:r>
      <w:r w:rsidRPr="003D17AD">
        <w:rPr>
          <w:rFonts w:cstheme="minorHAnsi"/>
        </w:rPr>
        <w:t xml:space="preserve"> focused on teaching a reading skill in context. Children read the text again and discuss it together. The focus skill is taught and modelled. Then the class works together to discuss questions based on that skill, with the teacher guiding discussion.</w:t>
      </w:r>
    </w:p>
    <w:p w:rsidR="0031473D" w:rsidRPr="003D17AD" w:rsidRDefault="0031473D" w:rsidP="0031473D">
      <w:pPr>
        <w:tabs>
          <w:tab w:val="left" w:pos="8505"/>
        </w:tabs>
        <w:rPr>
          <w:rFonts w:cstheme="minorHAnsi"/>
        </w:rPr>
      </w:pPr>
      <w:r w:rsidRPr="003D17AD">
        <w:rPr>
          <w:rFonts w:cstheme="minorHAnsi"/>
        </w:rPr>
        <w:t xml:space="preserve">Session 3: Children work </w:t>
      </w:r>
      <w:r>
        <w:rPr>
          <w:rFonts w:cstheme="minorHAnsi"/>
        </w:rPr>
        <w:t>in groups of 5</w:t>
      </w:r>
      <w:r w:rsidRPr="003D17AD">
        <w:rPr>
          <w:rFonts w:cstheme="minorHAnsi"/>
        </w:rPr>
        <w:t xml:space="preserve"> to apply the focus skill taught yesterday to the text</w:t>
      </w:r>
      <w:r>
        <w:rPr>
          <w:rFonts w:cstheme="minorHAnsi"/>
        </w:rPr>
        <w:t xml:space="preserve">. Using the roles of reciprocal reading (The Questioner. The summariser, </w:t>
      </w:r>
      <w:proofErr w:type="gramStart"/>
      <w:r>
        <w:rPr>
          <w:rFonts w:cstheme="minorHAnsi"/>
        </w:rPr>
        <w:t>The</w:t>
      </w:r>
      <w:proofErr w:type="gramEnd"/>
      <w:r>
        <w:rPr>
          <w:rFonts w:cstheme="minorHAnsi"/>
        </w:rPr>
        <w:t xml:space="preserve"> predictor. The Clarifier. The Boss). All discussion based. Children can write notes to capture learning on their reciprocal Read sheet. (Which could have the focus gem in the corner). Use Reading Gem Question stems to challenge all children. </w:t>
      </w:r>
      <w:r w:rsidRPr="003D17AD">
        <w:rPr>
          <w:rFonts w:cstheme="minorHAnsi"/>
        </w:rPr>
        <w:t>Staff support identified children.</w:t>
      </w:r>
    </w:p>
    <w:p w:rsidR="0031473D" w:rsidRPr="003D17AD" w:rsidRDefault="0031473D" w:rsidP="0031473D">
      <w:pPr>
        <w:tabs>
          <w:tab w:val="left" w:pos="8505"/>
        </w:tabs>
        <w:rPr>
          <w:rFonts w:cstheme="minorHAnsi"/>
        </w:rPr>
      </w:pPr>
      <w:r w:rsidRPr="003D17AD">
        <w:rPr>
          <w:rFonts w:cstheme="minorHAnsi"/>
        </w:rPr>
        <w:t>Session 4: Multi skill focus. Children work more independently to apply a range of focus skills to the text by answering comprehension questions taken from the Reading Gem question stems for Key Stage 2. Staff support identified children.</w:t>
      </w:r>
      <w:r>
        <w:rPr>
          <w:rFonts w:cstheme="minorHAnsi"/>
        </w:rPr>
        <w:t xml:space="preserve"> Discuss answers as a class with time for editing and direct feedback.</w:t>
      </w:r>
    </w:p>
    <w:p w:rsidR="0031473D" w:rsidRPr="003D17AD" w:rsidRDefault="0031473D" w:rsidP="0031473D">
      <w:pPr>
        <w:tabs>
          <w:tab w:val="left" w:pos="8505"/>
        </w:tabs>
        <w:rPr>
          <w:rFonts w:cstheme="minorHAnsi"/>
        </w:rPr>
      </w:pPr>
      <w:r w:rsidRPr="003D17AD">
        <w:rPr>
          <w:rFonts w:cstheme="minorHAnsi"/>
        </w:rPr>
        <w:t xml:space="preserve">Session 5: </w:t>
      </w:r>
      <w:r>
        <w:rPr>
          <w:rFonts w:cstheme="minorHAnsi"/>
        </w:rPr>
        <w:t xml:space="preserve"> (Optional) Reading for pleasure time or Deepening Understanding resource.</w:t>
      </w:r>
    </w:p>
    <w:p w:rsidR="0031473D" w:rsidRPr="003D17AD" w:rsidRDefault="0031473D" w:rsidP="0031473D">
      <w:pPr>
        <w:tabs>
          <w:tab w:val="left" w:pos="8505"/>
        </w:tabs>
        <w:rPr>
          <w:rFonts w:cstheme="minorHAnsi"/>
        </w:rPr>
      </w:pPr>
      <w:r w:rsidRPr="003D17AD">
        <w:rPr>
          <w:rFonts w:cstheme="minorHAnsi"/>
        </w:rPr>
        <w:t xml:space="preserve">The texts chosen for whole class teaching will be matched to children’s level of fluency and take advantage of curriculum links where appropriate. We aim to read a wide range of fiction, non-fiction and poetry throughout each year group, making links between texts and subjects. We also believe that it is crucial that children begin to build critical literacy whilst at school, therefore we are mindful of this when choosing texts to discuss. At least one text per term is chosen specifically to support the teaching of this important skill. Children are given regular opportunities to apply their Reading skills and vocabulary knowledge in all curriculum areas. We make careful links between curriculum subjects, with Reading forming a key part of teaching across the whole curriculum at </w:t>
      </w:r>
      <w:proofErr w:type="spellStart"/>
      <w:r>
        <w:rPr>
          <w:rFonts w:cstheme="minorHAnsi"/>
        </w:rPr>
        <w:t>Nevill</w:t>
      </w:r>
      <w:proofErr w:type="spellEnd"/>
      <w:r>
        <w:rPr>
          <w:rFonts w:cstheme="minorHAnsi"/>
        </w:rPr>
        <w:t xml:space="preserve"> Road.</w:t>
      </w:r>
    </w:p>
    <w:p w:rsidR="0031473D" w:rsidRPr="003D17AD" w:rsidRDefault="0031473D" w:rsidP="0031473D">
      <w:pPr>
        <w:tabs>
          <w:tab w:val="left" w:pos="8505"/>
        </w:tabs>
        <w:rPr>
          <w:rFonts w:cstheme="minorHAnsi"/>
        </w:rPr>
      </w:pPr>
      <w:r w:rsidRPr="003D17AD">
        <w:rPr>
          <w:rFonts w:cstheme="minorHAnsi"/>
        </w:rPr>
        <w:t>Children who are not yet secure with decoding</w:t>
      </w:r>
      <w:r>
        <w:rPr>
          <w:rFonts w:cstheme="minorHAnsi"/>
        </w:rPr>
        <w:t>,</w:t>
      </w:r>
      <w:r w:rsidRPr="003D17AD">
        <w:rPr>
          <w:rFonts w:cstheme="minorHAnsi"/>
        </w:rPr>
        <w:t xml:space="preserve"> access the whole class Guided Reading sessions with support from staff. This includes a pre-teach session at the start of the week, where children are introduced to the text and read the text multiple times prior to whole class teaching to support fluent decoding and understanding. In addition to whole class teaching, these children also access regular small group </w:t>
      </w:r>
      <w:r>
        <w:rPr>
          <w:rFonts w:cstheme="minorHAnsi"/>
        </w:rPr>
        <w:t xml:space="preserve">guiding reading </w:t>
      </w:r>
      <w:r w:rsidRPr="003D17AD">
        <w:rPr>
          <w:rFonts w:cstheme="minorHAnsi"/>
        </w:rPr>
        <w:t xml:space="preserve">with an adult, focused on a phonically </w:t>
      </w:r>
      <w:proofErr w:type="spellStart"/>
      <w:r w:rsidRPr="003D17AD">
        <w:rPr>
          <w:rFonts w:cstheme="minorHAnsi"/>
        </w:rPr>
        <w:t>decodable</w:t>
      </w:r>
      <w:proofErr w:type="spellEnd"/>
      <w:r w:rsidRPr="003D17AD">
        <w:rPr>
          <w:rFonts w:cstheme="minorHAnsi"/>
        </w:rPr>
        <w:t xml:space="preserve"> book appropriate to their phonics knowledge.</w:t>
      </w:r>
      <w:r>
        <w:rPr>
          <w:rFonts w:cstheme="minorHAnsi"/>
        </w:rPr>
        <w:t xml:space="preserve"> Some children also continue to have phonic interventions where needed. (See phonics policy).</w:t>
      </w:r>
    </w:p>
    <w:p w:rsidR="0031473D" w:rsidRDefault="0031473D" w:rsidP="00184B5B">
      <w:pPr>
        <w:spacing w:after="0"/>
        <w:rPr>
          <w:rFonts w:cstheme="minorHAnsi"/>
        </w:rPr>
      </w:pPr>
    </w:p>
    <w:p w:rsidR="0031473D" w:rsidRDefault="0031473D" w:rsidP="00184B5B">
      <w:pPr>
        <w:spacing w:after="0"/>
        <w:rPr>
          <w:rFonts w:cstheme="minorHAnsi"/>
        </w:rPr>
      </w:pPr>
      <w:r>
        <w:rPr>
          <w:rFonts w:cstheme="minorHAnsi"/>
        </w:rPr>
        <w:t>(*This has been taken from the reading policy for ease of reference!)</w:t>
      </w:r>
    </w:p>
    <w:p w:rsidR="00FD48CF" w:rsidRDefault="00FD48CF" w:rsidP="00FD48CF">
      <w:pPr>
        <w:pStyle w:val="Heading1"/>
      </w:pPr>
      <w:bookmarkStart w:id="7" w:name="_Toc114227839"/>
      <w:r>
        <w:t>Guid</w:t>
      </w:r>
      <w:r w:rsidR="00F82A44">
        <w:t>ance</w:t>
      </w:r>
      <w:r>
        <w:t xml:space="preserve"> for </w:t>
      </w:r>
      <w:r w:rsidR="00756CEE">
        <w:t>r</w:t>
      </w:r>
      <w:r>
        <w:t>eading extracts</w:t>
      </w:r>
      <w:r w:rsidR="00756CEE">
        <w:t xml:space="preserve"> chosen</w:t>
      </w:r>
      <w:bookmarkEnd w:id="7"/>
    </w:p>
    <w:p w:rsidR="00AD3D64" w:rsidRDefault="00F82A44" w:rsidP="00AD3D64">
      <w:pPr>
        <w:spacing w:after="0"/>
        <w:jc w:val="center"/>
        <w:rPr>
          <w:rFonts w:cstheme="minorHAnsi"/>
        </w:rPr>
      </w:pPr>
      <w:r>
        <w:rPr>
          <w:noProof/>
          <w:lang w:eastAsia="en-GB"/>
        </w:rPr>
        <w:drawing>
          <wp:anchor distT="0" distB="0" distL="114300" distR="114300" simplePos="0" relativeHeight="251661312" behindDoc="0" locked="0" layoutInCell="1" allowOverlap="1" wp14:anchorId="7D97AA46" wp14:editId="3E6C4866">
            <wp:simplePos x="0" y="0"/>
            <wp:positionH relativeFrom="margin">
              <wp:align>right</wp:align>
            </wp:positionH>
            <wp:positionV relativeFrom="paragraph">
              <wp:posOffset>85090</wp:posOffset>
            </wp:positionV>
            <wp:extent cx="4380865" cy="49244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9288" t="41412" r="56358" b="9899"/>
                    <a:stretch/>
                  </pic:blipFill>
                  <pic:spPr bwMode="auto">
                    <a:xfrm>
                      <a:off x="0" y="0"/>
                      <a:ext cx="4380865" cy="492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5BD0" w:rsidRPr="00AD3D64">
        <w:rPr>
          <w:rFonts w:cstheme="minorHAnsi"/>
          <w:noProof/>
          <w:lang w:eastAsia="en-GB"/>
        </w:rPr>
        <w:drawing>
          <wp:anchor distT="0" distB="0" distL="114300" distR="114300" simplePos="0" relativeHeight="251659264" behindDoc="0" locked="0" layoutInCell="1" allowOverlap="1" wp14:anchorId="2FFC6750">
            <wp:simplePos x="0" y="0"/>
            <wp:positionH relativeFrom="margin">
              <wp:align>left</wp:align>
            </wp:positionH>
            <wp:positionV relativeFrom="paragraph">
              <wp:posOffset>123825</wp:posOffset>
            </wp:positionV>
            <wp:extent cx="5068570" cy="3371850"/>
            <wp:effectExtent l="0" t="0" r="0" b="0"/>
            <wp:wrapThrough wrapText="bothSides">
              <wp:wrapPolygon edited="0">
                <wp:start x="0" y="0"/>
                <wp:lineTo x="0" y="21478"/>
                <wp:lineTo x="21513" y="21478"/>
                <wp:lineTo x="21513" y="0"/>
                <wp:lineTo x="0" y="0"/>
              </wp:wrapPolygon>
            </wp:wrapThrough>
            <wp:docPr id="9" name="Content Placeholder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B959986-DDB9-44D2-BB02-A573AACB6C1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B959986-DDB9-44D2-BB02-A573AACB6C1A}"/>
                        </a:ext>
                      </a:extLst>
                    </pic:cNvPr>
                    <pic:cNvPicPr>
                      <a:picLocks noGrp="1" noChangeAspect="1"/>
                    </pic:cNvPicPr>
                  </pic:nvPicPr>
                  <pic:blipFill rotWithShape="1">
                    <a:blip r:embed="rId13">
                      <a:extLst>
                        <a:ext uri="{28A0092B-C50C-407E-A947-70E740481C1C}">
                          <a14:useLocalDpi xmlns:a14="http://schemas.microsoft.com/office/drawing/2010/main" val="0"/>
                        </a:ext>
                      </a:extLst>
                    </a:blip>
                    <a:srcRect l="15367" t="40078" r="49413" b="18255"/>
                    <a:stretch/>
                  </pic:blipFill>
                  <pic:spPr>
                    <a:xfrm>
                      <a:off x="0" y="0"/>
                      <a:ext cx="5085160" cy="3382702"/>
                    </a:xfrm>
                    <a:prstGeom prst="rect">
                      <a:avLst/>
                    </a:prstGeom>
                  </pic:spPr>
                </pic:pic>
              </a:graphicData>
            </a:graphic>
            <wp14:sizeRelH relativeFrom="margin">
              <wp14:pctWidth>0</wp14:pctWidth>
            </wp14:sizeRelH>
            <wp14:sizeRelV relativeFrom="margin">
              <wp14:pctHeight>0</wp14:pctHeight>
            </wp14:sizeRelV>
          </wp:anchor>
        </w:drawing>
      </w: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AD3D64" w:rsidRDefault="00AD3D64" w:rsidP="00AD3D64">
      <w:pPr>
        <w:spacing w:after="0"/>
        <w:jc w:val="center"/>
        <w:rPr>
          <w:rFonts w:cstheme="minorHAnsi"/>
        </w:rPr>
      </w:pPr>
    </w:p>
    <w:p w:rsidR="00DA5BD0" w:rsidRDefault="00DA5BD0" w:rsidP="00DA5BD0">
      <w:pPr>
        <w:pStyle w:val="Heading1"/>
      </w:pPr>
      <w:bookmarkStart w:id="8" w:name="_Toc114227840"/>
    </w:p>
    <w:p w:rsidR="00DA5BD0" w:rsidRDefault="00DA5BD0" w:rsidP="00DA5BD0"/>
    <w:p w:rsidR="00DA5BD0" w:rsidRDefault="00DA5BD0" w:rsidP="00DA5BD0"/>
    <w:p w:rsidR="00DA5BD0" w:rsidRDefault="00DA5BD0" w:rsidP="00DA5BD0"/>
    <w:p w:rsidR="00F82A44" w:rsidRDefault="00F82A44" w:rsidP="00F82A44">
      <w:pPr>
        <w:spacing w:after="0"/>
        <w:rPr>
          <w:rFonts w:cstheme="minorHAnsi"/>
        </w:rPr>
      </w:pPr>
    </w:p>
    <w:p w:rsidR="00DA5BD0" w:rsidRDefault="00F82A44" w:rsidP="00DA5BD0">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104775</wp:posOffset>
                </wp:positionH>
                <wp:positionV relativeFrom="paragraph">
                  <wp:posOffset>38100</wp:posOffset>
                </wp:positionV>
                <wp:extent cx="47910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685800"/>
                        </a:xfrm>
                        <a:prstGeom prst="rect">
                          <a:avLst/>
                        </a:prstGeom>
                        <a:solidFill>
                          <a:srgbClr val="FFFFFF"/>
                        </a:solidFill>
                        <a:ln w="9525">
                          <a:solidFill>
                            <a:srgbClr val="000000"/>
                          </a:solidFill>
                          <a:miter lim="800000"/>
                          <a:headEnd/>
                          <a:tailEnd/>
                        </a:ln>
                      </wps:spPr>
                      <wps:txbx>
                        <w:txbxContent>
                          <w:p w:rsidR="00221C2F" w:rsidRDefault="00221C2F" w:rsidP="00F82A44">
                            <w:pPr>
                              <w:spacing w:after="0"/>
                              <w:rPr>
                                <w:rFonts w:cstheme="minorHAnsi"/>
                              </w:rPr>
                            </w:pPr>
                            <w:r>
                              <w:rPr>
                                <w:rFonts w:cstheme="minorHAnsi"/>
                              </w:rPr>
                              <w:t xml:space="preserve">This diagram is an example of word count used when we choose our extracts for guided reading. The diagram is only used as a guide. The length of the text chosen will also depend on vocabulary, cohort, and </w:t>
                            </w:r>
                            <w:proofErr w:type="spellStart"/>
                            <w:r>
                              <w:rPr>
                                <w:rFonts w:cstheme="minorHAnsi"/>
                              </w:rPr>
                              <w:t>lexile</w:t>
                            </w:r>
                            <w:proofErr w:type="spellEnd"/>
                            <w:r>
                              <w:rPr>
                                <w:rFonts w:cstheme="minorHAnsi"/>
                              </w:rPr>
                              <w:t xml:space="preserve"> level.</w:t>
                            </w:r>
                          </w:p>
                          <w:p w:rsidR="00221C2F" w:rsidRDefault="00221C2F" w:rsidP="00F82A44"/>
                          <w:p w:rsidR="00221C2F" w:rsidRDefault="00221C2F" w:rsidP="00F82A44"/>
                          <w:p w:rsidR="00221C2F" w:rsidRDefault="00221C2F" w:rsidP="00F82A44"/>
                          <w:p w:rsidR="00221C2F" w:rsidRDefault="00221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8.25pt;margin-top:3pt;width:377.2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">
                <v:textbox>
                  <w:txbxContent>
                    <w:p w:rsidR="00221C2F" w:rsidRDefault="00221C2F" w:rsidP="00F82A44">
                      <w:pPr>
                        <w:spacing w:after="0"/>
                        <w:rPr>
                          <w:rFonts w:cstheme="minorHAnsi"/>
                        </w:rPr>
                      </w:pPr>
                      <w:r>
                        <w:rPr>
                          <w:rFonts w:cstheme="minorHAnsi"/>
                        </w:rPr>
                        <w:t xml:space="preserve">This diagram is an example of word count used when we choose our extracts for guided reading. The diagram is only used as a guide. The length of the text chosen will also depend on vocabulary, cohort, and </w:t>
                      </w:r>
                      <w:proofErr w:type="spellStart"/>
                      <w:r>
                        <w:rPr>
                          <w:rFonts w:cstheme="minorHAnsi"/>
                        </w:rPr>
                        <w:t>lexile</w:t>
                      </w:r>
                      <w:proofErr w:type="spellEnd"/>
                      <w:r>
                        <w:rPr>
                          <w:rFonts w:cstheme="minorHAnsi"/>
                        </w:rPr>
                        <w:t xml:space="preserve"> level.</w:t>
                      </w:r>
                    </w:p>
                    <w:p w:rsidR="00221C2F" w:rsidRDefault="00221C2F" w:rsidP="00F82A44"/>
                    <w:p w:rsidR="00221C2F" w:rsidRDefault="00221C2F" w:rsidP="00F82A44"/>
                    <w:p w:rsidR="00221C2F" w:rsidRDefault="00221C2F" w:rsidP="00F82A44"/>
                    <w:p w:rsidR="00221C2F" w:rsidRDefault="00221C2F"/>
                  </w:txbxContent>
                </v:textbox>
                <w10:wrap type="square"/>
              </v:shape>
            </w:pict>
          </mc:Fallback>
        </mc:AlternateContent>
      </w:r>
    </w:p>
    <w:p w:rsidR="00DA5BD0" w:rsidRDefault="00DA5BD0" w:rsidP="00DA5BD0"/>
    <w:p w:rsidR="00DA5BD0" w:rsidRDefault="00DA5BD0" w:rsidP="00DA5BD0"/>
    <w:p w:rsidR="00DA5BD0" w:rsidRDefault="00DA5BD0" w:rsidP="00DA5BD0"/>
    <w:bookmarkEnd w:id="8"/>
    <w:p w:rsidR="003D17AD" w:rsidRPr="003D17AD" w:rsidRDefault="003D17AD" w:rsidP="003D17AD">
      <w:pPr>
        <w:rPr>
          <w:rFonts w:cstheme="minorHAnsi"/>
        </w:rPr>
      </w:pPr>
    </w:p>
    <w:p w:rsidR="003D17AD" w:rsidRPr="003D17AD" w:rsidRDefault="00F82A44" w:rsidP="003D17AD">
      <w:pPr>
        <w:rPr>
          <w:rFonts w:cstheme="minorHAnsi"/>
        </w:rPr>
      </w:pPr>
      <w:r>
        <w:rPr>
          <w:noProof/>
          <w:lang w:eastAsia="en-GB"/>
        </w:rPr>
        <mc:AlternateContent>
          <mc:Choice Requires="wps">
            <w:drawing>
              <wp:anchor distT="45720" distB="45720" distL="114300" distR="114300" simplePos="0" relativeHeight="251665408" behindDoc="0" locked="0" layoutInCell="1" allowOverlap="1" wp14:anchorId="10A96C72" wp14:editId="4EB21500">
                <wp:simplePos x="0" y="0"/>
                <wp:positionH relativeFrom="margin">
                  <wp:align>right</wp:align>
                </wp:positionH>
                <wp:positionV relativeFrom="paragraph">
                  <wp:posOffset>38735</wp:posOffset>
                </wp:positionV>
                <wp:extent cx="4181475" cy="9810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981075"/>
                        </a:xfrm>
                        <a:prstGeom prst="rect">
                          <a:avLst/>
                        </a:prstGeom>
                        <a:solidFill>
                          <a:srgbClr val="FFFFFF"/>
                        </a:solidFill>
                        <a:ln w="9525">
                          <a:solidFill>
                            <a:srgbClr val="000000"/>
                          </a:solidFill>
                          <a:miter lim="800000"/>
                          <a:headEnd/>
                          <a:tailEnd/>
                        </a:ln>
                      </wps:spPr>
                      <wps:txbx>
                        <w:txbxContent>
                          <w:p w:rsidR="00221C2F" w:rsidRDefault="00221C2F" w:rsidP="00F82A44">
                            <w:pPr>
                              <w:spacing w:after="0"/>
                              <w:rPr>
                                <w:rFonts w:cstheme="minorHAnsi"/>
                              </w:rPr>
                            </w:pPr>
                            <w:r>
                              <w:rPr>
                                <w:rFonts w:cstheme="minorHAnsi"/>
                              </w:rPr>
                              <w:t>This diagram is an example of how we identify the level of a book or extract chosen for guided reading. The diagram is only used as a guide. The extract chosen will also depend on themes within the book, vocabulary, word count and children’s maturity</w:t>
                            </w:r>
                          </w:p>
                          <w:p w:rsidR="00221C2F" w:rsidRDefault="00221C2F" w:rsidP="00F82A44"/>
                          <w:p w:rsidR="00221C2F" w:rsidRDefault="00221C2F" w:rsidP="00F82A44"/>
                          <w:p w:rsidR="00221C2F" w:rsidRDefault="00221C2F" w:rsidP="00F82A44"/>
                          <w:p w:rsidR="00221C2F" w:rsidRDefault="00221C2F" w:rsidP="00F82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6C72" id="_x0000_s1029" type="#_x0000_t202" style="position:absolute;margin-left:278.05pt;margin-top:3.05pt;width:329.25pt;height:7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">
                <v:textbox>
                  <w:txbxContent>
                    <w:p w:rsidR="00221C2F" w:rsidRDefault="00221C2F" w:rsidP="00F82A44">
                      <w:pPr>
                        <w:spacing w:after="0"/>
                        <w:rPr>
                          <w:rFonts w:cstheme="minorHAnsi"/>
                        </w:rPr>
                      </w:pPr>
                      <w:r>
                        <w:rPr>
                          <w:rFonts w:cstheme="minorHAnsi"/>
                        </w:rPr>
                        <w:t>This diagram is an example of how we identify the level of a book or extract chosen for guided reading. The diagram is only used as a guide. The extract chosen will also depend on themes within the book, vocabulary, word count and children’s maturity</w:t>
                      </w:r>
                    </w:p>
                    <w:p w:rsidR="00221C2F" w:rsidRDefault="00221C2F" w:rsidP="00F82A44"/>
                    <w:p w:rsidR="00221C2F" w:rsidRDefault="00221C2F" w:rsidP="00F82A44"/>
                    <w:p w:rsidR="00221C2F" w:rsidRDefault="00221C2F" w:rsidP="00F82A44"/>
                    <w:p w:rsidR="00221C2F" w:rsidRDefault="00221C2F" w:rsidP="00F82A44"/>
                  </w:txbxContent>
                </v:textbox>
                <w10:wrap type="square" anchorx="margin"/>
              </v:shape>
            </w:pict>
          </mc:Fallback>
        </mc:AlternateContent>
      </w: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Pr="003D17AD" w:rsidRDefault="003D17AD" w:rsidP="003D17AD">
      <w:pPr>
        <w:rPr>
          <w:rFonts w:cstheme="minorHAnsi"/>
        </w:rPr>
      </w:pPr>
    </w:p>
    <w:p w:rsidR="003D17AD" w:rsidRDefault="003D17AD" w:rsidP="003D17AD">
      <w:pPr>
        <w:rPr>
          <w:rFonts w:cstheme="minorHAnsi"/>
        </w:rPr>
      </w:pPr>
    </w:p>
    <w:p w:rsidR="00AD3D64" w:rsidRDefault="003D17AD" w:rsidP="003D17AD">
      <w:pPr>
        <w:tabs>
          <w:tab w:val="left" w:pos="8505"/>
        </w:tabs>
        <w:rPr>
          <w:rFonts w:cstheme="minorHAnsi"/>
        </w:rPr>
      </w:pPr>
      <w:r>
        <w:rPr>
          <w:rFonts w:cstheme="minorHAnsi"/>
        </w:rPr>
        <w:tab/>
      </w:r>
    </w:p>
    <w:p w:rsidR="0031473D" w:rsidRDefault="0031473D" w:rsidP="003D17AD">
      <w:pPr>
        <w:tabs>
          <w:tab w:val="left" w:pos="8505"/>
        </w:tabs>
        <w:rPr>
          <w:rFonts w:cstheme="minorHAnsi"/>
        </w:rPr>
      </w:pPr>
    </w:p>
    <w:p w:rsidR="0031473D" w:rsidRDefault="0031473D" w:rsidP="003D17AD">
      <w:pPr>
        <w:tabs>
          <w:tab w:val="left" w:pos="8505"/>
        </w:tabs>
        <w:rPr>
          <w:rFonts w:cstheme="minorHAnsi"/>
        </w:rPr>
      </w:pPr>
    </w:p>
    <w:p w:rsidR="0031473D" w:rsidRDefault="0031473D" w:rsidP="003D17AD">
      <w:pPr>
        <w:tabs>
          <w:tab w:val="left" w:pos="8505"/>
        </w:tabs>
        <w:rPr>
          <w:rFonts w:cstheme="minorHAnsi"/>
        </w:rPr>
      </w:pPr>
    </w:p>
    <w:p w:rsidR="0031473D" w:rsidRDefault="0031473D" w:rsidP="003D17AD">
      <w:pPr>
        <w:tabs>
          <w:tab w:val="left" w:pos="8505"/>
        </w:tabs>
        <w:rPr>
          <w:rFonts w:cstheme="minorHAnsi"/>
        </w:rPr>
      </w:pPr>
    </w:p>
    <w:p w:rsidR="0031473D" w:rsidRDefault="0031473D" w:rsidP="003D17AD">
      <w:pPr>
        <w:tabs>
          <w:tab w:val="left" w:pos="8505"/>
        </w:tabs>
        <w:rPr>
          <w:rFonts w:cstheme="minorHAnsi"/>
        </w:rPr>
      </w:pPr>
    </w:p>
    <w:p w:rsidR="003D17AD" w:rsidRDefault="003D17AD" w:rsidP="003D17AD">
      <w:pPr>
        <w:tabs>
          <w:tab w:val="left" w:pos="8505"/>
        </w:tabs>
        <w:rPr>
          <w:rFonts w:cstheme="minorHAnsi"/>
        </w:rPr>
      </w:pPr>
    </w:p>
    <w:sectPr w:rsidR="003D17AD" w:rsidSect="008D2C59">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5A8B"/>
    <w:multiLevelType w:val="hybridMultilevel"/>
    <w:tmpl w:val="9A3EC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B073C7"/>
    <w:multiLevelType w:val="hybridMultilevel"/>
    <w:tmpl w:val="F0DE3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F105EC"/>
    <w:multiLevelType w:val="hybridMultilevel"/>
    <w:tmpl w:val="589A7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CE4600"/>
    <w:multiLevelType w:val="hybridMultilevel"/>
    <w:tmpl w:val="6ECA9906"/>
    <w:lvl w:ilvl="0" w:tplc="520E5D0C">
      <w:numFmt w:val="bullet"/>
      <w:lvlText w:val="•"/>
      <w:lvlJc w:val="left"/>
      <w:pPr>
        <w:ind w:left="180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B929B3"/>
    <w:multiLevelType w:val="hybridMultilevel"/>
    <w:tmpl w:val="E6641FE8"/>
    <w:lvl w:ilvl="0" w:tplc="08090001">
      <w:start w:val="1"/>
      <w:numFmt w:val="bullet"/>
      <w:lvlText w:val=""/>
      <w:lvlJc w:val="left"/>
      <w:pPr>
        <w:ind w:left="360" w:hanging="360"/>
      </w:pPr>
      <w:rPr>
        <w:rFonts w:ascii="Symbol" w:hAnsi="Symbol" w:hint="default"/>
      </w:rPr>
    </w:lvl>
    <w:lvl w:ilvl="1" w:tplc="520E5D0C">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600F37"/>
    <w:multiLevelType w:val="hybridMultilevel"/>
    <w:tmpl w:val="BE207B92"/>
    <w:lvl w:ilvl="0" w:tplc="520E5D0C">
      <w:numFmt w:val="bullet"/>
      <w:lvlText w:val="•"/>
      <w:lvlJc w:val="left"/>
      <w:pPr>
        <w:ind w:left="180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AD14CA"/>
    <w:multiLevelType w:val="hybridMultilevel"/>
    <w:tmpl w:val="6E3C638A"/>
    <w:lvl w:ilvl="0" w:tplc="520E5D0C">
      <w:numFmt w:val="bullet"/>
      <w:lvlText w:val="•"/>
      <w:lvlJc w:val="left"/>
      <w:pPr>
        <w:ind w:left="2520" w:hanging="72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EFD002F"/>
    <w:multiLevelType w:val="hybridMultilevel"/>
    <w:tmpl w:val="64A6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5B"/>
    <w:rsid w:val="00075E97"/>
    <w:rsid w:val="00085275"/>
    <w:rsid w:val="00091E29"/>
    <w:rsid w:val="000F3803"/>
    <w:rsid w:val="00184B5B"/>
    <w:rsid w:val="001F0C28"/>
    <w:rsid w:val="00221C2F"/>
    <w:rsid w:val="002F7BBF"/>
    <w:rsid w:val="002F7E3F"/>
    <w:rsid w:val="003017FA"/>
    <w:rsid w:val="0031473D"/>
    <w:rsid w:val="003612DE"/>
    <w:rsid w:val="00386B40"/>
    <w:rsid w:val="00394A75"/>
    <w:rsid w:val="003D17AD"/>
    <w:rsid w:val="003E2C65"/>
    <w:rsid w:val="0041199B"/>
    <w:rsid w:val="004146C3"/>
    <w:rsid w:val="005359DC"/>
    <w:rsid w:val="005655A7"/>
    <w:rsid w:val="005939CE"/>
    <w:rsid w:val="005D5AA1"/>
    <w:rsid w:val="00617982"/>
    <w:rsid w:val="0062625E"/>
    <w:rsid w:val="006660A7"/>
    <w:rsid w:val="00756CEE"/>
    <w:rsid w:val="00773B22"/>
    <w:rsid w:val="007E65C4"/>
    <w:rsid w:val="008540FF"/>
    <w:rsid w:val="00870D57"/>
    <w:rsid w:val="008D2C59"/>
    <w:rsid w:val="00902B68"/>
    <w:rsid w:val="00952404"/>
    <w:rsid w:val="009A55DE"/>
    <w:rsid w:val="00A5558C"/>
    <w:rsid w:val="00AC1420"/>
    <w:rsid w:val="00AD3D64"/>
    <w:rsid w:val="00BC771A"/>
    <w:rsid w:val="00BF36C9"/>
    <w:rsid w:val="00CD3E73"/>
    <w:rsid w:val="00D056FD"/>
    <w:rsid w:val="00D26E11"/>
    <w:rsid w:val="00D77AD5"/>
    <w:rsid w:val="00DA5BD0"/>
    <w:rsid w:val="00DD0711"/>
    <w:rsid w:val="00E2444E"/>
    <w:rsid w:val="00EC0204"/>
    <w:rsid w:val="00ED04BD"/>
    <w:rsid w:val="00ED7C4E"/>
    <w:rsid w:val="00EE767F"/>
    <w:rsid w:val="00F423C8"/>
    <w:rsid w:val="00F82A44"/>
    <w:rsid w:val="00F85A29"/>
    <w:rsid w:val="00FD48CF"/>
    <w:rsid w:val="00FF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D2C6-01B9-4A41-87A5-7620EFE2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48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D57"/>
    <w:pPr>
      <w:ind w:left="720"/>
      <w:contextualSpacing/>
    </w:pPr>
  </w:style>
  <w:style w:type="character" w:customStyle="1" w:styleId="Heading1Char">
    <w:name w:val="Heading 1 Char"/>
    <w:basedOn w:val="DefaultParagraphFont"/>
    <w:link w:val="Heading1"/>
    <w:uiPriority w:val="9"/>
    <w:rsid w:val="00FD48C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48CF"/>
    <w:pPr>
      <w:outlineLvl w:val="9"/>
    </w:pPr>
    <w:rPr>
      <w:lang w:val="en-US"/>
    </w:rPr>
  </w:style>
  <w:style w:type="paragraph" w:styleId="TOC1">
    <w:name w:val="toc 1"/>
    <w:basedOn w:val="Normal"/>
    <w:next w:val="Normal"/>
    <w:autoRedefine/>
    <w:uiPriority w:val="39"/>
    <w:unhideWhenUsed/>
    <w:rsid w:val="00756CEE"/>
    <w:pPr>
      <w:spacing w:after="100"/>
    </w:pPr>
  </w:style>
  <w:style w:type="character" w:styleId="Hyperlink">
    <w:name w:val="Hyperlink"/>
    <w:basedOn w:val="DefaultParagraphFont"/>
    <w:uiPriority w:val="99"/>
    <w:unhideWhenUsed/>
    <w:rsid w:val="00756CEE"/>
    <w:rPr>
      <w:color w:val="0563C1" w:themeColor="hyperlink"/>
      <w:u w:val="single"/>
    </w:rPr>
  </w:style>
  <w:style w:type="paragraph" w:styleId="NoSpacing">
    <w:name w:val="No Spacing"/>
    <w:link w:val="NoSpacingChar"/>
    <w:uiPriority w:val="1"/>
    <w:qFormat/>
    <w:rsid w:val="008D2C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2C59"/>
    <w:rPr>
      <w:rFonts w:eastAsiaTheme="minorEastAsia"/>
      <w:lang w:val="en-US"/>
    </w:rPr>
  </w:style>
  <w:style w:type="paragraph" w:styleId="BalloonText">
    <w:name w:val="Balloon Text"/>
    <w:basedOn w:val="Normal"/>
    <w:link w:val="BalloonTextChar"/>
    <w:uiPriority w:val="99"/>
    <w:semiHidden/>
    <w:unhideWhenUsed/>
    <w:rsid w:val="0077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0.wmf"/><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A9F74CCDB845E889D09BBBA0542C00"/>
        <w:category>
          <w:name w:val="General"/>
          <w:gallery w:val="placeholder"/>
        </w:category>
        <w:types>
          <w:type w:val="bbPlcHdr"/>
        </w:types>
        <w:behaviors>
          <w:behavior w:val="content"/>
        </w:behaviors>
        <w:guid w:val="{C2136E2D-AEC1-4594-9E08-24916C717CAF}"/>
      </w:docPartPr>
      <w:docPartBody>
        <w:p w:rsidR="008D1014" w:rsidRDefault="008D1014" w:rsidP="008D1014">
          <w:pPr>
            <w:pStyle w:val="6DA9F74CCDB845E889D09BBBA0542C00"/>
          </w:pPr>
          <w:r>
            <w:rPr>
              <w:color w:val="2E74B5" w:themeColor="accent1" w:themeShade="BF"/>
              <w:sz w:val="24"/>
              <w:szCs w:val="24"/>
            </w:rPr>
            <w:t>[Company name]</w:t>
          </w:r>
        </w:p>
      </w:docPartBody>
    </w:docPart>
    <w:docPart>
      <w:docPartPr>
        <w:name w:val="EAED63487E624C81B9487BCE98EB5626"/>
        <w:category>
          <w:name w:val="General"/>
          <w:gallery w:val="placeholder"/>
        </w:category>
        <w:types>
          <w:type w:val="bbPlcHdr"/>
        </w:types>
        <w:behaviors>
          <w:behavior w:val="content"/>
        </w:behaviors>
        <w:guid w:val="{731D1FF2-463A-4747-A966-A4DEA50C0923}"/>
      </w:docPartPr>
      <w:docPartBody>
        <w:p w:rsidR="008D1014" w:rsidRDefault="008D1014" w:rsidP="008D1014">
          <w:pPr>
            <w:pStyle w:val="EAED63487E624C81B9487BCE98EB5626"/>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14"/>
    <w:rsid w:val="00352ED0"/>
    <w:rsid w:val="008D1014"/>
    <w:rsid w:val="00FF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9F74CCDB845E889D09BBBA0542C00">
    <w:name w:val="6DA9F74CCDB845E889D09BBBA0542C00"/>
    <w:rsid w:val="008D1014"/>
  </w:style>
  <w:style w:type="paragraph" w:customStyle="1" w:styleId="EAED63487E624C81B9487BCE98EB5626">
    <w:name w:val="EAED63487E624C81B9487BCE98EB5626"/>
    <w:rsid w:val="008D1014"/>
  </w:style>
  <w:style w:type="paragraph" w:customStyle="1" w:styleId="9644BC6F436A446BA8138ACEA12908FE">
    <w:name w:val="9644BC6F436A446BA8138ACEA12908FE"/>
    <w:rsid w:val="008D1014"/>
  </w:style>
  <w:style w:type="paragraph" w:customStyle="1" w:styleId="492C060A63F24DAE850139321733A296">
    <w:name w:val="492C060A63F24DAE850139321733A296"/>
    <w:rsid w:val="008D1014"/>
  </w:style>
  <w:style w:type="paragraph" w:customStyle="1" w:styleId="5F7BFAEEE12F44D5B7CF6086EF430478">
    <w:name w:val="5F7BFAEEE12F44D5B7CF6086EF430478"/>
    <w:rsid w:val="008D1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5408E9-B76E-4A83-9743-CCA9FAAF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90C7EF74</Template>
  <TotalTime>2</TotalTime>
  <Pages>16</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Reading Progression</vt:lpstr>
    </vt:vector>
  </TitlesOfParts>
  <Company>Nevill Road Junior School</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Progression</dc:title>
  <dc:subject>Nevill Road Junior School</dc:subject>
  <dc:creator>Jo Gray</dc:creator>
  <cp:keywords/>
  <dc:description/>
  <cp:lastModifiedBy>Mrs Parker</cp:lastModifiedBy>
  <cp:revision>3</cp:revision>
  <cp:lastPrinted>2023-09-08T12:58:00Z</cp:lastPrinted>
  <dcterms:created xsi:type="dcterms:W3CDTF">2023-09-08T12:59:00Z</dcterms:created>
  <dcterms:modified xsi:type="dcterms:W3CDTF">2023-11-10T14:53:00Z</dcterms:modified>
</cp:coreProperties>
</file>