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B576D" w14:textId="0E7F609E" w:rsidR="00610AB9" w:rsidRPr="00F223D0" w:rsidRDefault="00610AB9" w:rsidP="00F223D0">
      <w:pPr>
        <w:jc w:val="both"/>
        <w:rPr>
          <w:rFonts w:cstheme="minorHAnsi"/>
          <w:sz w:val="36"/>
          <w:szCs w:val="36"/>
          <w:lang w:val="en-US" w:bidi="en-US"/>
        </w:rPr>
      </w:pPr>
      <w:r w:rsidRPr="00F223D0">
        <w:rPr>
          <w:rFonts w:cstheme="minorHAnsi"/>
          <w:noProof/>
          <w:sz w:val="36"/>
          <w:szCs w:val="36"/>
          <w:lang w:eastAsia="en-GB"/>
        </w:rPr>
        <w:drawing>
          <wp:anchor distT="0" distB="0" distL="114300" distR="114300" simplePos="0" relativeHeight="251658240" behindDoc="0" locked="0" layoutInCell="1" allowOverlap="1" wp14:anchorId="040E4C15" wp14:editId="3991C395">
            <wp:simplePos x="0" y="0"/>
            <wp:positionH relativeFrom="column">
              <wp:posOffset>1457325</wp:posOffset>
            </wp:positionH>
            <wp:positionV relativeFrom="paragraph">
              <wp:posOffset>-171450</wp:posOffset>
            </wp:positionV>
            <wp:extent cx="2850824" cy="28575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0824" cy="2857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15356F" w14:textId="78632495" w:rsidR="00610AB9" w:rsidRPr="00F223D0" w:rsidRDefault="00610AB9" w:rsidP="00F223D0">
      <w:pPr>
        <w:jc w:val="both"/>
        <w:rPr>
          <w:rFonts w:cstheme="minorHAnsi"/>
          <w:sz w:val="36"/>
          <w:szCs w:val="36"/>
          <w:lang w:val="en-US" w:bidi="en-US"/>
        </w:rPr>
      </w:pPr>
    </w:p>
    <w:p w14:paraId="18AFAFE7" w14:textId="1AFDA37A" w:rsidR="00610AB9" w:rsidRPr="00F223D0" w:rsidRDefault="00610AB9" w:rsidP="00F223D0">
      <w:pPr>
        <w:jc w:val="both"/>
        <w:rPr>
          <w:rFonts w:cstheme="minorHAnsi"/>
          <w:sz w:val="36"/>
          <w:szCs w:val="36"/>
          <w:lang w:val="en-US" w:bidi="en-US"/>
        </w:rPr>
      </w:pPr>
    </w:p>
    <w:p w14:paraId="26FBFCD2" w14:textId="2202728B" w:rsidR="00610AB9" w:rsidRPr="00F223D0" w:rsidRDefault="00610AB9" w:rsidP="00F223D0">
      <w:pPr>
        <w:jc w:val="both"/>
        <w:rPr>
          <w:rFonts w:cstheme="minorHAnsi"/>
          <w:sz w:val="36"/>
          <w:szCs w:val="36"/>
          <w:lang w:val="en-US" w:bidi="en-US"/>
        </w:rPr>
      </w:pPr>
    </w:p>
    <w:p w14:paraId="2C1EDE34" w14:textId="2E490FD0" w:rsidR="00610AB9" w:rsidRPr="00F223D0" w:rsidRDefault="00610AB9" w:rsidP="00F223D0">
      <w:pPr>
        <w:jc w:val="both"/>
        <w:rPr>
          <w:rFonts w:cstheme="minorHAnsi"/>
          <w:sz w:val="36"/>
          <w:szCs w:val="36"/>
          <w:lang w:val="en-US" w:bidi="en-US"/>
        </w:rPr>
      </w:pPr>
    </w:p>
    <w:p w14:paraId="373F4988" w14:textId="77777777" w:rsidR="00610AB9" w:rsidRPr="00F223D0" w:rsidRDefault="00610AB9" w:rsidP="00F223D0">
      <w:pPr>
        <w:jc w:val="both"/>
        <w:rPr>
          <w:rFonts w:cstheme="minorHAnsi"/>
          <w:sz w:val="36"/>
          <w:szCs w:val="36"/>
          <w:lang w:val="en-US" w:bidi="en-US"/>
        </w:rPr>
      </w:pPr>
    </w:p>
    <w:p w14:paraId="11F4BBAE" w14:textId="77777777" w:rsidR="00610AB9" w:rsidRPr="00F223D0" w:rsidRDefault="00610AB9" w:rsidP="00F223D0">
      <w:pPr>
        <w:jc w:val="both"/>
        <w:rPr>
          <w:rFonts w:cstheme="minorHAnsi"/>
          <w:sz w:val="36"/>
          <w:szCs w:val="36"/>
          <w:lang w:val="en-US" w:bidi="en-US"/>
        </w:rPr>
      </w:pPr>
    </w:p>
    <w:p w14:paraId="74D0AA72" w14:textId="77777777" w:rsidR="00610AB9" w:rsidRPr="00F223D0" w:rsidRDefault="00610AB9" w:rsidP="00F223D0">
      <w:pPr>
        <w:jc w:val="both"/>
        <w:rPr>
          <w:rFonts w:cstheme="minorHAnsi"/>
          <w:sz w:val="36"/>
          <w:szCs w:val="36"/>
          <w:lang w:val="en-US" w:bidi="en-US"/>
        </w:rPr>
      </w:pPr>
    </w:p>
    <w:p w14:paraId="0427C603" w14:textId="77777777" w:rsidR="00610AB9" w:rsidRPr="00F223D0" w:rsidRDefault="00610AB9" w:rsidP="00F223D0">
      <w:pPr>
        <w:jc w:val="both"/>
        <w:rPr>
          <w:rFonts w:cstheme="minorHAnsi"/>
          <w:sz w:val="36"/>
          <w:szCs w:val="36"/>
          <w:lang w:val="en-US" w:bidi="en-US"/>
        </w:rPr>
      </w:pPr>
    </w:p>
    <w:p w14:paraId="04E41877" w14:textId="77777777" w:rsidR="00610AB9" w:rsidRPr="00F223D0" w:rsidRDefault="00610AB9" w:rsidP="001F72AA">
      <w:pPr>
        <w:jc w:val="center"/>
        <w:rPr>
          <w:rFonts w:cstheme="minorHAnsi"/>
          <w:b/>
          <w:sz w:val="36"/>
          <w:szCs w:val="36"/>
          <w:lang w:val="en-US" w:bidi="en-US"/>
        </w:rPr>
      </w:pPr>
      <w:proofErr w:type="spellStart"/>
      <w:r w:rsidRPr="00F223D0">
        <w:rPr>
          <w:rFonts w:cstheme="minorHAnsi"/>
          <w:b/>
          <w:sz w:val="36"/>
          <w:szCs w:val="36"/>
          <w:lang w:val="en-US" w:bidi="en-US"/>
        </w:rPr>
        <w:t>Nevill</w:t>
      </w:r>
      <w:proofErr w:type="spellEnd"/>
      <w:r w:rsidRPr="00F223D0">
        <w:rPr>
          <w:rFonts w:cstheme="minorHAnsi"/>
          <w:b/>
          <w:sz w:val="36"/>
          <w:szCs w:val="36"/>
          <w:lang w:val="en-US" w:bidi="en-US"/>
        </w:rPr>
        <w:t xml:space="preserve"> Road Junior School</w:t>
      </w:r>
    </w:p>
    <w:p w14:paraId="3D8B49A0" w14:textId="77777777" w:rsidR="00610AB9" w:rsidRPr="00F223D0" w:rsidRDefault="00610AB9" w:rsidP="00F223D0">
      <w:pPr>
        <w:jc w:val="both"/>
        <w:rPr>
          <w:rFonts w:cstheme="minorHAnsi"/>
          <w:lang w:val="en-US" w:bidi="en-US"/>
        </w:rPr>
      </w:pPr>
    </w:p>
    <w:p w14:paraId="2394420A" w14:textId="77777777" w:rsidR="00610AB9" w:rsidRPr="00F223D0" w:rsidRDefault="00610AB9" w:rsidP="00F223D0">
      <w:pPr>
        <w:jc w:val="both"/>
        <w:rPr>
          <w:rFonts w:cstheme="minorHAnsi"/>
          <w:lang w:val="en-US" w:bidi="en-US"/>
        </w:rPr>
      </w:pPr>
    </w:p>
    <w:tbl>
      <w:tblPr>
        <w:tblW w:w="7707" w:type="dxa"/>
        <w:tblInd w:w="391"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1638"/>
        <w:gridCol w:w="4174"/>
        <w:gridCol w:w="1895"/>
      </w:tblGrid>
      <w:tr w:rsidR="00610AB9" w:rsidRPr="00F223D0" w14:paraId="325AE270" w14:textId="77777777" w:rsidTr="00977F20">
        <w:trPr>
          <w:trHeight w:val="933"/>
        </w:trPr>
        <w:tc>
          <w:tcPr>
            <w:tcW w:w="1638" w:type="dxa"/>
            <w:vAlign w:val="center"/>
          </w:tcPr>
          <w:p w14:paraId="09B634FB" w14:textId="77777777" w:rsidR="00610AB9" w:rsidRPr="00F223D0" w:rsidRDefault="00610AB9" w:rsidP="00F223D0">
            <w:pPr>
              <w:jc w:val="both"/>
              <w:rPr>
                <w:rFonts w:cstheme="minorHAnsi"/>
                <w:b/>
                <w:lang w:val="en-US" w:bidi="en-US"/>
              </w:rPr>
            </w:pPr>
            <w:r w:rsidRPr="00F223D0">
              <w:rPr>
                <w:rFonts w:cstheme="minorHAnsi"/>
                <w:b/>
                <w:lang w:val="en-US" w:bidi="en-US"/>
              </w:rPr>
              <w:t>Title</w:t>
            </w:r>
          </w:p>
        </w:tc>
        <w:tc>
          <w:tcPr>
            <w:tcW w:w="4174" w:type="dxa"/>
            <w:vAlign w:val="center"/>
          </w:tcPr>
          <w:p w14:paraId="2E1B2F44" w14:textId="22CB5A3B" w:rsidR="00610AB9" w:rsidRPr="00F223D0" w:rsidRDefault="00610AB9" w:rsidP="00F223D0">
            <w:pPr>
              <w:jc w:val="both"/>
              <w:rPr>
                <w:rFonts w:cstheme="minorHAnsi"/>
                <w:b/>
                <w:lang w:val="en-US" w:bidi="en-US"/>
              </w:rPr>
            </w:pPr>
            <w:r w:rsidRPr="00F223D0">
              <w:rPr>
                <w:rFonts w:cstheme="minorHAnsi"/>
                <w:b/>
                <w:lang w:val="en-US" w:bidi="en-US"/>
              </w:rPr>
              <w:t>SEND Policy</w:t>
            </w:r>
          </w:p>
        </w:tc>
        <w:tc>
          <w:tcPr>
            <w:tcW w:w="1895" w:type="dxa"/>
            <w:vAlign w:val="center"/>
          </w:tcPr>
          <w:p w14:paraId="63F11260" w14:textId="77777777" w:rsidR="00610AB9" w:rsidRPr="00F223D0" w:rsidRDefault="00610AB9" w:rsidP="00F223D0">
            <w:pPr>
              <w:jc w:val="both"/>
              <w:rPr>
                <w:rFonts w:cstheme="minorHAnsi"/>
                <w:b/>
                <w:lang w:val="en-US" w:bidi="en-US"/>
              </w:rPr>
            </w:pPr>
            <w:r w:rsidRPr="00F223D0">
              <w:rPr>
                <w:rFonts w:cstheme="minorHAnsi"/>
                <w:b/>
                <w:lang w:val="en-US" w:bidi="en-US"/>
              </w:rPr>
              <w:t>Version</w:t>
            </w:r>
          </w:p>
        </w:tc>
      </w:tr>
      <w:tr w:rsidR="00610AB9" w:rsidRPr="00F223D0" w14:paraId="313B71A1" w14:textId="77777777" w:rsidTr="00977F20">
        <w:trPr>
          <w:trHeight w:val="933"/>
        </w:trPr>
        <w:tc>
          <w:tcPr>
            <w:tcW w:w="1638" w:type="dxa"/>
            <w:vAlign w:val="center"/>
          </w:tcPr>
          <w:p w14:paraId="63ADBC4D" w14:textId="77777777" w:rsidR="00610AB9" w:rsidRPr="00F223D0" w:rsidRDefault="00610AB9" w:rsidP="00F223D0">
            <w:pPr>
              <w:jc w:val="both"/>
              <w:rPr>
                <w:rFonts w:cstheme="minorHAnsi"/>
                <w:b/>
                <w:lang w:val="en-US" w:bidi="en-US"/>
              </w:rPr>
            </w:pPr>
            <w:r w:rsidRPr="00F223D0">
              <w:rPr>
                <w:rFonts w:cstheme="minorHAnsi"/>
                <w:b/>
                <w:lang w:val="en-US" w:bidi="en-US"/>
              </w:rPr>
              <w:t>Author</w:t>
            </w:r>
          </w:p>
        </w:tc>
        <w:tc>
          <w:tcPr>
            <w:tcW w:w="4174" w:type="dxa"/>
            <w:vAlign w:val="center"/>
          </w:tcPr>
          <w:p w14:paraId="1B1DB91B" w14:textId="77777777" w:rsidR="00610AB9" w:rsidRPr="00F223D0" w:rsidRDefault="00610AB9" w:rsidP="00F223D0">
            <w:pPr>
              <w:jc w:val="both"/>
              <w:rPr>
                <w:rFonts w:cstheme="minorHAnsi"/>
                <w:b/>
                <w:lang w:val="en-US" w:bidi="en-US"/>
              </w:rPr>
            </w:pPr>
            <w:proofErr w:type="spellStart"/>
            <w:r w:rsidRPr="00F223D0">
              <w:rPr>
                <w:rFonts w:cstheme="minorHAnsi"/>
                <w:b/>
                <w:lang w:val="en-US" w:bidi="en-US"/>
              </w:rPr>
              <w:t>Nevill</w:t>
            </w:r>
            <w:proofErr w:type="spellEnd"/>
            <w:r w:rsidRPr="00F223D0">
              <w:rPr>
                <w:rFonts w:cstheme="minorHAnsi"/>
                <w:b/>
                <w:lang w:val="en-US" w:bidi="en-US"/>
              </w:rPr>
              <w:t xml:space="preserve"> Road Junior School</w:t>
            </w:r>
          </w:p>
        </w:tc>
        <w:tc>
          <w:tcPr>
            <w:tcW w:w="1895" w:type="dxa"/>
            <w:vAlign w:val="center"/>
          </w:tcPr>
          <w:p w14:paraId="5E530032" w14:textId="77777777" w:rsidR="00610AB9" w:rsidRPr="00F223D0" w:rsidRDefault="00610AB9" w:rsidP="00F223D0">
            <w:pPr>
              <w:jc w:val="both"/>
              <w:rPr>
                <w:rFonts w:cstheme="minorHAnsi"/>
                <w:b/>
                <w:lang w:val="en-US" w:bidi="en-US"/>
              </w:rPr>
            </w:pPr>
          </w:p>
        </w:tc>
      </w:tr>
      <w:tr w:rsidR="00610AB9" w:rsidRPr="00F223D0" w14:paraId="2467B831" w14:textId="77777777" w:rsidTr="00977F20">
        <w:trPr>
          <w:trHeight w:val="933"/>
        </w:trPr>
        <w:tc>
          <w:tcPr>
            <w:tcW w:w="1638" w:type="dxa"/>
            <w:vAlign w:val="center"/>
          </w:tcPr>
          <w:p w14:paraId="508303CE" w14:textId="77777777" w:rsidR="00610AB9" w:rsidRPr="00F223D0" w:rsidRDefault="00610AB9" w:rsidP="00F223D0">
            <w:pPr>
              <w:jc w:val="both"/>
              <w:rPr>
                <w:rFonts w:cstheme="minorHAnsi"/>
                <w:b/>
                <w:lang w:val="en-US" w:bidi="en-US"/>
              </w:rPr>
            </w:pPr>
            <w:r w:rsidRPr="00F223D0">
              <w:rPr>
                <w:rFonts w:cstheme="minorHAnsi"/>
                <w:b/>
                <w:lang w:val="en-US" w:bidi="en-US"/>
              </w:rPr>
              <w:t>Approved by</w:t>
            </w:r>
          </w:p>
        </w:tc>
        <w:tc>
          <w:tcPr>
            <w:tcW w:w="4174" w:type="dxa"/>
            <w:vAlign w:val="center"/>
          </w:tcPr>
          <w:p w14:paraId="4D35D944" w14:textId="77777777" w:rsidR="00610AB9" w:rsidRPr="00F223D0" w:rsidRDefault="00610AB9" w:rsidP="00F223D0">
            <w:pPr>
              <w:jc w:val="both"/>
              <w:rPr>
                <w:rFonts w:cstheme="minorHAnsi"/>
                <w:b/>
                <w:lang w:val="en-US" w:bidi="en-US"/>
              </w:rPr>
            </w:pPr>
          </w:p>
          <w:p w14:paraId="25DCE0F8" w14:textId="5893BEAA" w:rsidR="00610AB9" w:rsidRPr="00F223D0" w:rsidRDefault="005164DE" w:rsidP="00F223D0">
            <w:pPr>
              <w:jc w:val="both"/>
              <w:rPr>
                <w:rFonts w:cstheme="minorHAnsi"/>
                <w:b/>
                <w:lang w:val="en-US" w:bidi="en-US"/>
              </w:rPr>
            </w:pPr>
            <w:r>
              <w:rPr>
                <w:rFonts w:cstheme="minorHAnsi"/>
                <w:b/>
                <w:lang w:val="en-US" w:bidi="en-US"/>
              </w:rPr>
              <w:t>Curriculum and Standards Governing Board</w:t>
            </w:r>
          </w:p>
          <w:p w14:paraId="25AF46B6" w14:textId="295C5604" w:rsidR="00610AB9" w:rsidRPr="00F223D0" w:rsidRDefault="00610AB9" w:rsidP="00F223D0">
            <w:pPr>
              <w:jc w:val="both"/>
              <w:rPr>
                <w:rFonts w:cstheme="minorHAnsi"/>
                <w:b/>
                <w:lang w:val="en-US" w:bidi="en-US"/>
              </w:rPr>
            </w:pPr>
            <w:r w:rsidRPr="00F223D0">
              <w:rPr>
                <w:rFonts w:cstheme="minorHAnsi"/>
                <w:b/>
                <w:lang w:val="en-US" w:bidi="en-US"/>
              </w:rPr>
              <w:t xml:space="preserve"> </w:t>
            </w:r>
          </w:p>
          <w:p w14:paraId="50388BEF" w14:textId="77777777" w:rsidR="00610AB9" w:rsidRPr="00F223D0" w:rsidRDefault="00610AB9" w:rsidP="00F223D0">
            <w:pPr>
              <w:jc w:val="both"/>
              <w:rPr>
                <w:rFonts w:cstheme="minorHAnsi"/>
                <w:b/>
                <w:lang w:val="en-US" w:bidi="en-US"/>
              </w:rPr>
            </w:pPr>
          </w:p>
        </w:tc>
        <w:tc>
          <w:tcPr>
            <w:tcW w:w="1895" w:type="dxa"/>
            <w:vAlign w:val="center"/>
          </w:tcPr>
          <w:p w14:paraId="245D252B" w14:textId="6A1FDA0E" w:rsidR="00610AB9" w:rsidRPr="00F223D0" w:rsidRDefault="00526B6B" w:rsidP="00F223D0">
            <w:pPr>
              <w:jc w:val="both"/>
              <w:rPr>
                <w:rFonts w:cstheme="minorHAnsi"/>
                <w:b/>
                <w:lang w:val="en-US" w:bidi="en-US"/>
              </w:rPr>
            </w:pPr>
            <w:r>
              <w:rPr>
                <w:rFonts w:cstheme="minorHAnsi"/>
                <w:b/>
                <w:lang w:val="en-US" w:bidi="en-US"/>
              </w:rPr>
              <w:t>December 2024</w:t>
            </w:r>
          </w:p>
        </w:tc>
      </w:tr>
      <w:tr w:rsidR="00610AB9" w:rsidRPr="00F223D0" w14:paraId="75C8B0FF" w14:textId="77777777" w:rsidTr="00977F20">
        <w:trPr>
          <w:trHeight w:val="933"/>
        </w:trPr>
        <w:tc>
          <w:tcPr>
            <w:tcW w:w="1638" w:type="dxa"/>
            <w:vAlign w:val="center"/>
          </w:tcPr>
          <w:p w14:paraId="3A11F3E9" w14:textId="77777777" w:rsidR="00610AB9" w:rsidRPr="00F223D0" w:rsidRDefault="00610AB9" w:rsidP="00F223D0">
            <w:pPr>
              <w:jc w:val="both"/>
              <w:rPr>
                <w:rFonts w:cstheme="minorHAnsi"/>
                <w:b/>
                <w:lang w:val="en-US" w:bidi="en-US"/>
              </w:rPr>
            </w:pPr>
            <w:r w:rsidRPr="00F223D0">
              <w:rPr>
                <w:rFonts w:cstheme="minorHAnsi"/>
                <w:b/>
                <w:lang w:val="en-US" w:bidi="en-US"/>
              </w:rPr>
              <w:t>Review Date</w:t>
            </w:r>
          </w:p>
        </w:tc>
        <w:tc>
          <w:tcPr>
            <w:tcW w:w="4174" w:type="dxa"/>
            <w:vAlign w:val="center"/>
          </w:tcPr>
          <w:p w14:paraId="5DC70FC1" w14:textId="77777777" w:rsidR="00610AB9" w:rsidRPr="00F223D0" w:rsidRDefault="00610AB9" w:rsidP="00F223D0">
            <w:pPr>
              <w:jc w:val="both"/>
              <w:rPr>
                <w:rFonts w:cstheme="minorHAnsi"/>
                <w:b/>
                <w:lang w:val="en-US" w:bidi="en-US"/>
              </w:rPr>
            </w:pPr>
          </w:p>
        </w:tc>
        <w:tc>
          <w:tcPr>
            <w:tcW w:w="1895" w:type="dxa"/>
            <w:vAlign w:val="center"/>
          </w:tcPr>
          <w:p w14:paraId="38B43E59" w14:textId="18564510" w:rsidR="00610AB9" w:rsidRPr="00F223D0" w:rsidRDefault="00526B6B" w:rsidP="00F223D0">
            <w:pPr>
              <w:jc w:val="both"/>
              <w:rPr>
                <w:rFonts w:cstheme="minorHAnsi"/>
                <w:b/>
                <w:lang w:val="en-US" w:bidi="en-US"/>
              </w:rPr>
            </w:pPr>
            <w:r>
              <w:rPr>
                <w:rFonts w:cstheme="minorHAnsi"/>
                <w:b/>
                <w:lang w:val="en-US" w:bidi="en-US"/>
              </w:rPr>
              <w:t>December 2025</w:t>
            </w:r>
          </w:p>
        </w:tc>
      </w:tr>
    </w:tbl>
    <w:p w14:paraId="3764B6DD" w14:textId="77777777" w:rsidR="00610AB9" w:rsidRPr="00F223D0" w:rsidRDefault="00610AB9" w:rsidP="00F223D0">
      <w:pPr>
        <w:jc w:val="both"/>
        <w:rPr>
          <w:rFonts w:eastAsia="Times New Roman" w:cstheme="minorHAnsi"/>
          <w:color w:val="000000" w:themeColor="text1"/>
          <w:u w:val="single"/>
          <w:lang w:val="en-US" w:eastAsia="en-GB"/>
        </w:rPr>
      </w:pPr>
    </w:p>
    <w:p w14:paraId="2F3B3095" w14:textId="77777777" w:rsidR="00610AB9" w:rsidRPr="00F223D0" w:rsidRDefault="00610AB9" w:rsidP="00F223D0">
      <w:pPr>
        <w:jc w:val="both"/>
        <w:rPr>
          <w:rFonts w:eastAsia="Times New Roman" w:cstheme="minorHAnsi"/>
          <w:color w:val="000000" w:themeColor="text1"/>
          <w:u w:val="single"/>
          <w:lang w:val="en-US" w:eastAsia="en-GB"/>
        </w:rPr>
      </w:pPr>
    </w:p>
    <w:p w14:paraId="2AE91A0D" w14:textId="77777777" w:rsidR="00610AB9" w:rsidRPr="00F223D0" w:rsidRDefault="00610AB9" w:rsidP="00F223D0">
      <w:pPr>
        <w:jc w:val="both"/>
        <w:rPr>
          <w:rFonts w:eastAsia="Times New Roman" w:cstheme="minorHAnsi"/>
          <w:color w:val="000000" w:themeColor="text1"/>
          <w:u w:val="single"/>
          <w:lang w:val="en-US" w:eastAsia="en-GB"/>
        </w:rPr>
      </w:pPr>
    </w:p>
    <w:p w14:paraId="4B993366" w14:textId="77777777" w:rsidR="00610AB9" w:rsidRPr="00F223D0" w:rsidRDefault="00610AB9" w:rsidP="00F223D0">
      <w:pPr>
        <w:jc w:val="both"/>
        <w:rPr>
          <w:rFonts w:eastAsia="Times New Roman" w:cstheme="minorHAnsi"/>
          <w:color w:val="000000" w:themeColor="text1"/>
          <w:u w:val="single"/>
          <w:lang w:val="en-US" w:eastAsia="en-GB"/>
        </w:rPr>
      </w:pPr>
    </w:p>
    <w:p w14:paraId="549FC93C" w14:textId="77777777" w:rsidR="007F7F56" w:rsidRPr="00F223D0" w:rsidRDefault="007F7F56" w:rsidP="00F223D0">
      <w:pPr>
        <w:shd w:val="clear" w:color="auto" w:fill="FFFFFF"/>
        <w:spacing w:before="100" w:beforeAutospacing="1" w:after="240" w:line="240" w:lineRule="auto"/>
        <w:jc w:val="both"/>
        <w:rPr>
          <w:rFonts w:eastAsia="Times New Roman" w:cstheme="minorHAnsi"/>
          <w:color w:val="000000" w:themeColor="text1"/>
          <w:u w:val="single"/>
          <w:lang w:val="en-US" w:eastAsia="en-GB"/>
        </w:rPr>
      </w:pPr>
      <w:r w:rsidRPr="00F223D0">
        <w:rPr>
          <w:rFonts w:eastAsia="Times New Roman" w:cstheme="minorHAnsi"/>
          <w:b/>
          <w:bCs/>
          <w:color w:val="000000" w:themeColor="text1"/>
          <w:u w:val="single"/>
          <w:lang w:val="en-US" w:eastAsia="en-GB"/>
        </w:rPr>
        <w:lastRenderedPageBreak/>
        <w:t>Principles and Philosophy</w:t>
      </w:r>
    </w:p>
    <w:p w14:paraId="10F7EB1A" w14:textId="1FE5BB42" w:rsidR="007F7F56" w:rsidRPr="00F223D0" w:rsidRDefault="007F7F56"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At </w:t>
      </w:r>
      <w:proofErr w:type="spellStart"/>
      <w:r w:rsidRPr="00F223D0">
        <w:rPr>
          <w:rFonts w:eastAsia="Times New Roman" w:cstheme="minorHAnsi"/>
          <w:color w:val="000000" w:themeColor="text1"/>
          <w:lang w:val="en-US" w:eastAsia="en-GB"/>
        </w:rPr>
        <w:t>Nevill</w:t>
      </w:r>
      <w:proofErr w:type="spellEnd"/>
      <w:r w:rsidRPr="00F223D0">
        <w:rPr>
          <w:rFonts w:eastAsia="Times New Roman" w:cstheme="minorHAnsi"/>
          <w:color w:val="000000" w:themeColor="text1"/>
          <w:lang w:val="en-US" w:eastAsia="en-GB"/>
        </w:rPr>
        <w:t xml:space="preserve"> Road Junior School we value every child as an individual and </w:t>
      </w:r>
      <w:proofErr w:type="spellStart"/>
      <w:r w:rsidRPr="00F223D0">
        <w:rPr>
          <w:rFonts w:eastAsia="Times New Roman" w:cstheme="minorHAnsi"/>
          <w:color w:val="000000" w:themeColor="text1"/>
          <w:lang w:val="en-US" w:eastAsia="en-GB"/>
        </w:rPr>
        <w:t>recognise</w:t>
      </w:r>
      <w:proofErr w:type="spellEnd"/>
      <w:r w:rsidRPr="00F223D0">
        <w:rPr>
          <w:rFonts w:eastAsia="Times New Roman" w:cstheme="minorHAnsi"/>
          <w:color w:val="000000" w:themeColor="text1"/>
          <w:lang w:val="en-US" w:eastAsia="en-GB"/>
        </w:rPr>
        <w:t xml:space="preserve"> that all children, whatever their academic ability, can achieve and have success. </w:t>
      </w:r>
      <w:r w:rsidR="00D40F11" w:rsidRPr="00F223D0">
        <w:rPr>
          <w:rFonts w:cstheme="minorHAnsi"/>
          <w:color w:val="000000" w:themeColor="text1"/>
          <w:lang w:val="en-US"/>
        </w:rPr>
        <w:t xml:space="preserve">We are committed to providing an environment for learning for each pupil and fully inclusive teaching for all. </w:t>
      </w:r>
      <w:r w:rsidRPr="00F223D0">
        <w:rPr>
          <w:rFonts w:eastAsia="Times New Roman" w:cstheme="minorHAnsi"/>
          <w:color w:val="000000" w:themeColor="text1"/>
          <w:lang w:val="en-US" w:eastAsia="en-GB"/>
        </w:rPr>
        <w:t xml:space="preserve">We have an inclusive policy and aim to help </w:t>
      </w:r>
      <w:r w:rsidRPr="006C13C5">
        <w:rPr>
          <w:rFonts w:eastAsia="Times New Roman" w:cstheme="minorHAnsi"/>
          <w:b/>
          <w:color w:val="000000" w:themeColor="text1"/>
          <w:lang w:val="en-US" w:eastAsia="en-GB"/>
        </w:rPr>
        <w:t>al</w:t>
      </w:r>
      <w:r w:rsidR="00D40F11" w:rsidRPr="006C13C5">
        <w:rPr>
          <w:rFonts w:eastAsia="Times New Roman" w:cstheme="minorHAnsi"/>
          <w:b/>
          <w:color w:val="000000" w:themeColor="text1"/>
          <w:lang w:val="en-US" w:eastAsia="en-GB"/>
        </w:rPr>
        <w:t xml:space="preserve">l </w:t>
      </w:r>
      <w:r w:rsidR="00D40F11" w:rsidRPr="00F223D0">
        <w:rPr>
          <w:rFonts w:eastAsia="Times New Roman" w:cstheme="minorHAnsi"/>
          <w:color w:val="000000" w:themeColor="text1"/>
          <w:lang w:val="en-US" w:eastAsia="en-GB"/>
        </w:rPr>
        <w:t>children to gain access to a broad and balanced</w:t>
      </w:r>
      <w:r w:rsidRPr="00F223D0">
        <w:rPr>
          <w:rFonts w:eastAsia="Times New Roman" w:cstheme="minorHAnsi"/>
          <w:color w:val="000000" w:themeColor="text1"/>
          <w:lang w:val="en-US" w:eastAsia="en-GB"/>
        </w:rPr>
        <w:t xml:space="preserve"> curriculum and </w:t>
      </w:r>
      <w:r w:rsidR="00D40F11" w:rsidRPr="00F223D0">
        <w:rPr>
          <w:rFonts w:eastAsia="Times New Roman" w:cstheme="minorHAnsi"/>
          <w:color w:val="000000" w:themeColor="text1"/>
          <w:lang w:val="en-US" w:eastAsia="en-GB"/>
        </w:rPr>
        <w:t xml:space="preserve">to </w:t>
      </w:r>
      <w:r w:rsidR="006C13C5">
        <w:rPr>
          <w:rFonts w:eastAsia="Times New Roman" w:cstheme="minorHAnsi"/>
          <w:color w:val="000000" w:themeColor="text1"/>
          <w:lang w:val="en-US" w:eastAsia="en-GB"/>
        </w:rPr>
        <w:t xml:space="preserve">reach their full potential as detailed in NRJ’s equality objectives. </w:t>
      </w:r>
    </w:p>
    <w:p w14:paraId="0134A4AC" w14:textId="2CD5BE1F" w:rsidR="00D40F11" w:rsidRPr="00F223D0" w:rsidRDefault="00D40F11" w:rsidP="00F223D0">
      <w:pPr>
        <w:shd w:val="clear" w:color="auto" w:fill="FFFFFF"/>
        <w:spacing w:before="100" w:beforeAutospacing="1" w:after="240" w:line="240" w:lineRule="auto"/>
        <w:jc w:val="both"/>
        <w:rPr>
          <w:rFonts w:cstheme="minorHAnsi"/>
          <w:color w:val="000000" w:themeColor="text1"/>
          <w:lang w:val="en-US"/>
        </w:rPr>
      </w:pPr>
      <w:r w:rsidRPr="00F223D0">
        <w:rPr>
          <w:rFonts w:cstheme="minorHAnsi"/>
          <w:color w:val="000000" w:themeColor="text1"/>
          <w:lang w:val="en-US"/>
        </w:rPr>
        <w:t>We encourage in all members of our schoo</w:t>
      </w:r>
      <w:r w:rsidR="00E21A87" w:rsidRPr="00F223D0">
        <w:rPr>
          <w:rFonts w:cstheme="minorHAnsi"/>
          <w:color w:val="000000" w:themeColor="text1"/>
          <w:lang w:val="en-US"/>
        </w:rPr>
        <w:t xml:space="preserve">l, a code of positive </w:t>
      </w:r>
      <w:proofErr w:type="spellStart"/>
      <w:r w:rsidR="00E21A87" w:rsidRPr="00F223D0">
        <w:rPr>
          <w:rFonts w:cstheme="minorHAnsi"/>
          <w:color w:val="000000" w:themeColor="text1"/>
          <w:lang w:val="en-US"/>
        </w:rPr>
        <w:t>behaviour</w:t>
      </w:r>
      <w:proofErr w:type="spellEnd"/>
      <w:r w:rsidR="00E21A87" w:rsidRPr="00F223D0">
        <w:rPr>
          <w:rFonts w:cstheme="minorHAnsi"/>
          <w:color w:val="000000" w:themeColor="text1"/>
          <w:lang w:val="en-US"/>
        </w:rPr>
        <w:t xml:space="preserve">, </w:t>
      </w:r>
      <w:r w:rsidRPr="00F223D0">
        <w:rPr>
          <w:rFonts w:cstheme="minorHAnsi"/>
          <w:color w:val="000000" w:themeColor="text1"/>
          <w:lang w:val="en-US"/>
        </w:rPr>
        <w:t>which promotes consideration for a tolerance of the needs of others (</w:t>
      </w:r>
      <w:r w:rsidRPr="00F223D0">
        <w:rPr>
          <w:rFonts w:cstheme="minorHAnsi"/>
          <w:i/>
          <w:color w:val="000000" w:themeColor="text1"/>
          <w:lang w:val="en-US"/>
        </w:rPr>
        <w:t xml:space="preserve">see </w:t>
      </w:r>
      <w:proofErr w:type="spellStart"/>
      <w:r w:rsidRPr="00F223D0">
        <w:rPr>
          <w:rFonts w:cstheme="minorHAnsi"/>
          <w:i/>
          <w:color w:val="000000" w:themeColor="text1"/>
          <w:lang w:val="en-US"/>
        </w:rPr>
        <w:t>Behaviour</w:t>
      </w:r>
      <w:proofErr w:type="spellEnd"/>
      <w:r w:rsidRPr="00F223D0">
        <w:rPr>
          <w:rFonts w:cstheme="minorHAnsi"/>
          <w:i/>
          <w:color w:val="000000" w:themeColor="text1"/>
          <w:lang w:val="en-US"/>
        </w:rPr>
        <w:t xml:space="preserve"> Policy</w:t>
      </w:r>
      <w:r w:rsidRPr="00F223D0">
        <w:rPr>
          <w:rFonts w:cstheme="minorHAnsi"/>
          <w:color w:val="000000" w:themeColor="text1"/>
          <w:lang w:val="en-US"/>
        </w:rPr>
        <w:t>). We believe that every child should feel able to make a valued contribution to school life in or</w:t>
      </w:r>
      <w:r w:rsidR="00E21A87" w:rsidRPr="00F223D0">
        <w:rPr>
          <w:rFonts w:cstheme="minorHAnsi"/>
          <w:color w:val="000000" w:themeColor="text1"/>
          <w:lang w:val="en-US"/>
        </w:rPr>
        <w:t>der that self-</w:t>
      </w:r>
      <w:r w:rsidRPr="00F223D0">
        <w:rPr>
          <w:rFonts w:cstheme="minorHAnsi"/>
          <w:color w:val="000000" w:themeColor="text1"/>
          <w:lang w:val="en-US"/>
        </w:rPr>
        <w:t>esteem can develop. We</w:t>
      </w:r>
      <w:r w:rsidR="00E21A87" w:rsidRPr="00F223D0">
        <w:rPr>
          <w:rFonts w:cstheme="minorHAnsi"/>
          <w:color w:val="000000" w:themeColor="text1"/>
          <w:lang w:val="en-US"/>
        </w:rPr>
        <w:t xml:space="preserve"> aim to build each child’s self-</w:t>
      </w:r>
      <w:r w:rsidRPr="00F223D0">
        <w:rPr>
          <w:rFonts w:cstheme="minorHAnsi"/>
          <w:color w:val="000000" w:themeColor="text1"/>
          <w:lang w:val="en-US"/>
        </w:rPr>
        <w:t xml:space="preserve">esteem using a positive </w:t>
      </w:r>
      <w:r w:rsidR="00D26677">
        <w:rPr>
          <w:rFonts w:cstheme="minorHAnsi"/>
          <w:color w:val="000000" w:themeColor="text1"/>
          <w:lang w:val="en-US"/>
        </w:rPr>
        <w:t xml:space="preserve">and inclusive </w:t>
      </w:r>
      <w:r w:rsidRPr="00F223D0">
        <w:rPr>
          <w:rFonts w:cstheme="minorHAnsi"/>
          <w:color w:val="000000" w:themeColor="text1"/>
          <w:lang w:val="en-US"/>
        </w:rPr>
        <w:t>approach, while ensuring the setting of realistic, achievable goals which are closely monitored and reviewed</w:t>
      </w:r>
      <w:r w:rsidR="00D26677">
        <w:rPr>
          <w:rFonts w:cstheme="minorHAnsi"/>
          <w:color w:val="000000" w:themeColor="text1"/>
          <w:lang w:val="en-US"/>
        </w:rPr>
        <w:t xml:space="preserve"> in a timely manner</w:t>
      </w:r>
      <w:r w:rsidRPr="00F223D0">
        <w:rPr>
          <w:rFonts w:cstheme="minorHAnsi"/>
          <w:color w:val="000000" w:themeColor="text1"/>
          <w:lang w:val="en-US"/>
        </w:rPr>
        <w:t>.</w:t>
      </w:r>
    </w:p>
    <w:p w14:paraId="1202F1EE" w14:textId="77777777" w:rsidR="007F7F56" w:rsidRPr="00F223D0" w:rsidRDefault="007F7F56"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We respect the fact that children:</w:t>
      </w:r>
    </w:p>
    <w:p w14:paraId="1607F4C1" w14:textId="77777777" w:rsidR="007F7F56" w:rsidRPr="00F223D0" w:rsidRDefault="007F7F56" w:rsidP="00F223D0">
      <w:pPr>
        <w:numPr>
          <w:ilvl w:val="0"/>
          <w:numId w:val="1"/>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have different educational and </w:t>
      </w:r>
      <w:proofErr w:type="spellStart"/>
      <w:r w:rsidRPr="00F223D0">
        <w:rPr>
          <w:rFonts w:eastAsia="Times New Roman" w:cstheme="minorHAnsi"/>
          <w:color w:val="000000" w:themeColor="text1"/>
          <w:lang w:val="en-US" w:eastAsia="en-GB"/>
        </w:rPr>
        <w:t>behavioural</w:t>
      </w:r>
      <w:proofErr w:type="spellEnd"/>
      <w:r w:rsidRPr="00F223D0">
        <w:rPr>
          <w:rFonts w:eastAsia="Times New Roman" w:cstheme="minorHAnsi"/>
          <w:color w:val="000000" w:themeColor="text1"/>
          <w:lang w:val="en-US" w:eastAsia="en-GB"/>
        </w:rPr>
        <w:t xml:space="preserve"> needs and aspirations;</w:t>
      </w:r>
    </w:p>
    <w:p w14:paraId="4A4559EB" w14:textId="77777777" w:rsidR="007F7F56" w:rsidRPr="00F223D0" w:rsidRDefault="007F7F56" w:rsidP="00F223D0">
      <w:pPr>
        <w:numPr>
          <w:ilvl w:val="0"/>
          <w:numId w:val="1"/>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require a range of strategies to facilitate learning;</w:t>
      </w:r>
    </w:p>
    <w:p w14:paraId="619762FD" w14:textId="161D6A38" w:rsidR="007F7F56" w:rsidRPr="00F223D0" w:rsidRDefault="007F7F56" w:rsidP="00F223D0">
      <w:pPr>
        <w:numPr>
          <w:ilvl w:val="0"/>
          <w:numId w:val="1"/>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acquire, assimilate and communicate information at different rates;</w:t>
      </w:r>
    </w:p>
    <w:p w14:paraId="07BD5CDB" w14:textId="77777777" w:rsidR="007F7F56" w:rsidRPr="00F223D0" w:rsidRDefault="007F7F56" w:rsidP="00F223D0">
      <w:pPr>
        <w:numPr>
          <w:ilvl w:val="0"/>
          <w:numId w:val="1"/>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proofErr w:type="gramStart"/>
      <w:r w:rsidRPr="00F223D0">
        <w:rPr>
          <w:rFonts w:eastAsia="Times New Roman" w:cstheme="minorHAnsi"/>
          <w:color w:val="000000" w:themeColor="text1"/>
          <w:lang w:val="en-US" w:eastAsia="en-GB"/>
        </w:rPr>
        <w:t>need</w:t>
      </w:r>
      <w:proofErr w:type="gramEnd"/>
      <w:r w:rsidRPr="00F223D0">
        <w:rPr>
          <w:rFonts w:eastAsia="Times New Roman" w:cstheme="minorHAnsi"/>
          <w:color w:val="000000" w:themeColor="text1"/>
          <w:lang w:val="en-US" w:eastAsia="en-GB"/>
        </w:rPr>
        <w:t xml:space="preserve"> a range of different teaching approaches and experiences.</w:t>
      </w:r>
    </w:p>
    <w:p w14:paraId="673DD749" w14:textId="77777777" w:rsidR="00E21A87" w:rsidRPr="00F223D0" w:rsidRDefault="00E21A87" w:rsidP="00F223D0">
      <w:pPr>
        <w:shd w:val="clear" w:color="auto" w:fill="FFFFFF"/>
        <w:spacing w:before="100" w:beforeAutospacing="1" w:after="100" w:afterAutospacing="1" w:line="240" w:lineRule="auto"/>
        <w:jc w:val="both"/>
        <w:rPr>
          <w:rFonts w:eastAsia="Times New Roman" w:cstheme="minorHAnsi"/>
          <w:b/>
          <w:color w:val="000000" w:themeColor="text1"/>
          <w:u w:val="single"/>
          <w:lang w:val="en-US" w:eastAsia="en-GB"/>
        </w:rPr>
      </w:pPr>
    </w:p>
    <w:p w14:paraId="069FE1FA" w14:textId="2341BD1C" w:rsidR="006A03E9" w:rsidRPr="00F223D0" w:rsidRDefault="006A03E9" w:rsidP="00F223D0">
      <w:pPr>
        <w:shd w:val="clear" w:color="auto" w:fill="FFFFFF"/>
        <w:spacing w:before="100" w:beforeAutospacing="1" w:after="100" w:afterAutospacing="1" w:line="240" w:lineRule="auto"/>
        <w:jc w:val="both"/>
        <w:rPr>
          <w:rFonts w:eastAsia="Times New Roman" w:cstheme="minorHAnsi"/>
          <w:b/>
          <w:color w:val="000000" w:themeColor="text1"/>
          <w:u w:val="single"/>
          <w:lang w:val="en-US" w:eastAsia="en-GB"/>
        </w:rPr>
      </w:pPr>
      <w:r w:rsidRPr="00F223D0">
        <w:rPr>
          <w:rFonts w:eastAsia="Times New Roman" w:cstheme="minorHAnsi"/>
          <w:b/>
          <w:color w:val="000000" w:themeColor="text1"/>
          <w:u w:val="single"/>
          <w:lang w:val="en-US" w:eastAsia="en-GB"/>
        </w:rPr>
        <w:t>Special Educational Needs</w:t>
      </w:r>
      <w:r w:rsidR="0058619D" w:rsidRPr="00F223D0">
        <w:rPr>
          <w:rFonts w:eastAsia="Times New Roman" w:cstheme="minorHAnsi"/>
          <w:b/>
          <w:color w:val="000000" w:themeColor="text1"/>
          <w:u w:val="single"/>
          <w:lang w:val="en-US" w:eastAsia="en-GB"/>
        </w:rPr>
        <w:t xml:space="preserve"> and Disability</w:t>
      </w:r>
      <w:r w:rsidRPr="00F223D0">
        <w:rPr>
          <w:rFonts w:eastAsia="Times New Roman" w:cstheme="minorHAnsi"/>
          <w:b/>
          <w:color w:val="000000" w:themeColor="text1"/>
          <w:u w:val="single"/>
          <w:lang w:val="en-US" w:eastAsia="en-GB"/>
        </w:rPr>
        <w:t xml:space="preserve"> (</w:t>
      </w:r>
      <w:r w:rsidR="00EE2F78" w:rsidRPr="00F223D0">
        <w:rPr>
          <w:rFonts w:eastAsia="Times New Roman" w:cstheme="minorHAnsi"/>
          <w:b/>
          <w:color w:val="000000" w:themeColor="text1"/>
          <w:u w:val="single"/>
          <w:lang w:val="en-US" w:eastAsia="en-GB"/>
        </w:rPr>
        <w:t>SEN</w:t>
      </w:r>
      <w:r w:rsidR="0058619D" w:rsidRPr="00F223D0">
        <w:rPr>
          <w:rFonts w:eastAsia="Times New Roman" w:cstheme="minorHAnsi"/>
          <w:b/>
          <w:color w:val="000000" w:themeColor="text1"/>
          <w:u w:val="single"/>
          <w:lang w:val="en-US" w:eastAsia="en-GB"/>
        </w:rPr>
        <w:t>D</w:t>
      </w:r>
      <w:r w:rsidRPr="00F223D0">
        <w:rPr>
          <w:rFonts w:eastAsia="Times New Roman" w:cstheme="minorHAnsi"/>
          <w:b/>
          <w:color w:val="000000" w:themeColor="text1"/>
          <w:u w:val="single"/>
          <w:lang w:val="en-US" w:eastAsia="en-GB"/>
        </w:rPr>
        <w:t>)</w:t>
      </w:r>
    </w:p>
    <w:p w14:paraId="3EACF1F0" w14:textId="687E9AF6" w:rsidR="006A03E9" w:rsidRPr="00F223D0" w:rsidRDefault="006A03E9" w:rsidP="00F223D0">
      <w:p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The </w:t>
      </w:r>
      <w:r w:rsidR="00EE2F78" w:rsidRPr="00F223D0">
        <w:rPr>
          <w:rFonts w:eastAsia="Times New Roman" w:cstheme="minorHAnsi"/>
          <w:color w:val="000000" w:themeColor="text1"/>
          <w:lang w:val="en-US" w:eastAsia="en-GB"/>
        </w:rPr>
        <w:t>SEN</w:t>
      </w:r>
      <w:r w:rsidR="0058619D" w:rsidRPr="00F223D0">
        <w:rPr>
          <w:rFonts w:eastAsia="Times New Roman" w:cstheme="minorHAnsi"/>
          <w:color w:val="000000" w:themeColor="text1"/>
          <w:lang w:val="en-US" w:eastAsia="en-GB"/>
        </w:rPr>
        <w:t xml:space="preserve">D </w:t>
      </w:r>
      <w:r w:rsidRPr="00F223D0">
        <w:rPr>
          <w:rFonts w:eastAsia="Times New Roman" w:cstheme="minorHAnsi"/>
          <w:color w:val="000000" w:themeColor="text1"/>
          <w:lang w:val="en-US" w:eastAsia="en-GB"/>
        </w:rPr>
        <w:t>Code of Practice</w:t>
      </w:r>
      <w:r w:rsidR="0058619D" w:rsidRPr="00F223D0">
        <w:rPr>
          <w:rFonts w:eastAsia="Times New Roman" w:cstheme="minorHAnsi"/>
          <w:color w:val="000000" w:themeColor="text1"/>
          <w:lang w:val="en-US" w:eastAsia="en-GB"/>
        </w:rPr>
        <w:t xml:space="preserve"> (2015)</w:t>
      </w:r>
      <w:r w:rsidRPr="00F223D0">
        <w:rPr>
          <w:rFonts w:eastAsia="Times New Roman" w:cstheme="minorHAnsi"/>
          <w:color w:val="000000" w:themeColor="text1"/>
          <w:lang w:val="en-US" w:eastAsia="en-GB"/>
        </w:rPr>
        <w:t xml:space="preserve"> states that a child or young person has </w:t>
      </w:r>
      <w:r w:rsidR="00EE2F78" w:rsidRPr="00F223D0">
        <w:rPr>
          <w:rFonts w:eastAsia="Times New Roman" w:cstheme="minorHAnsi"/>
          <w:color w:val="000000" w:themeColor="text1"/>
          <w:lang w:val="en-US" w:eastAsia="en-GB"/>
        </w:rPr>
        <w:t>SEN</w:t>
      </w:r>
      <w:r w:rsidR="0058619D" w:rsidRPr="00F223D0">
        <w:rPr>
          <w:rFonts w:eastAsia="Times New Roman" w:cstheme="minorHAnsi"/>
          <w:color w:val="000000" w:themeColor="text1"/>
          <w:lang w:val="en-US" w:eastAsia="en-GB"/>
        </w:rPr>
        <w:t>D</w:t>
      </w:r>
      <w:r w:rsidRPr="00F223D0">
        <w:rPr>
          <w:rFonts w:eastAsia="Times New Roman" w:cstheme="minorHAnsi"/>
          <w:color w:val="000000" w:themeColor="text1"/>
          <w:lang w:val="en-US" w:eastAsia="en-GB"/>
        </w:rPr>
        <w:t xml:space="preserve"> if they have a learning difficulty or disability which calls for special educational provision to be made for</w:t>
      </w:r>
      <w:r w:rsidR="0058619D" w:rsidRPr="00F223D0">
        <w:rPr>
          <w:rFonts w:eastAsia="Times New Roman" w:cstheme="minorHAnsi"/>
          <w:color w:val="000000" w:themeColor="text1"/>
          <w:lang w:val="en-US" w:eastAsia="en-GB"/>
        </w:rPr>
        <w:t xml:space="preserve"> him or her. A child of compuls</w:t>
      </w:r>
      <w:r w:rsidRPr="00F223D0">
        <w:rPr>
          <w:rFonts w:eastAsia="Times New Roman" w:cstheme="minorHAnsi"/>
          <w:color w:val="000000" w:themeColor="text1"/>
          <w:lang w:val="en-US" w:eastAsia="en-GB"/>
        </w:rPr>
        <w:t>ory school age has a learning difficulty or disability if he or she:</w:t>
      </w:r>
    </w:p>
    <w:p w14:paraId="0BCA4DEC" w14:textId="77777777" w:rsidR="006A03E9" w:rsidRPr="00F223D0" w:rsidRDefault="006A03E9" w:rsidP="00F223D0">
      <w:pPr>
        <w:pStyle w:val="ListParagraph"/>
        <w:numPr>
          <w:ilvl w:val="0"/>
          <w:numId w:val="11"/>
        </w:num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has a significantly greater difficulty in learning than the majority of others of the same age, or</w:t>
      </w:r>
    </w:p>
    <w:p w14:paraId="6B1C0004" w14:textId="77777777" w:rsidR="006A03E9" w:rsidRPr="00F223D0" w:rsidRDefault="006A03E9" w:rsidP="00F223D0">
      <w:pPr>
        <w:pStyle w:val="ListParagraph"/>
        <w:numPr>
          <w:ilvl w:val="0"/>
          <w:numId w:val="11"/>
        </w:numPr>
        <w:shd w:val="clear" w:color="auto" w:fill="FFFFFF"/>
        <w:spacing w:before="100" w:beforeAutospacing="1" w:after="100" w:afterAutospacing="1" w:line="240" w:lineRule="auto"/>
        <w:jc w:val="both"/>
        <w:rPr>
          <w:rFonts w:eastAsia="Times New Roman" w:cstheme="minorHAnsi"/>
          <w:color w:val="000000" w:themeColor="text1"/>
          <w:lang w:val="en-US" w:eastAsia="en-GB"/>
        </w:rPr>
      </w:pPr>
      <w:proofErr w:type="gramStart"/>
      <w:r w:rsidRPr="00F223D0">
        <w:rPr>
          <w:rFonts w:eastAsia="Times New Roman" w:cstheme="minorHAnsi"/>
          <w:color w:val="000000" w:themeColor="text1"/>
          <w:lang w:val="en-US" w:eastAsia="en-GB"/>
        </w:rPr>
        <w:t>has</w:t>
      </w:r>
      <w:proofErr w:type="gramEnd"/>
      <w:r w:rsidRPr="00F223D0">
        <w:rPr>
          <w:rFonts w:eastAsia="Times New Roman" w:cstheme="minorHAnsi"/>
          <w:color w:val="000000" w:themeColor="text1"/>
          <w:lang w:val="en-US" w:eastAsia="en-GB"/>
        </w:rPr>
        <w:t xml:space="preserve"> a disability which prevents or hinders him or her from making use of the facilities of a kind generally provided for others of the same age in mainstream schools.</w:t>
      </w:r>
    </w:p>
    <w:p w14:paraId="2C399CE1" w14:textId="77777777" w:rsidR="006A03E9" w:rsidRPr="00F223D0" w:rsidRDefault="006A03E9" w:rsidP="00F223D0">
      <w:p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Special educational provision means:</w:t>
      </w:r>
    </w:p>
    <w:p w14:paraId="39442E4B" w14:textId="4A4A6D9A" w:rsidR="006A03E9" w:rsidRPr="00F223D0" w:rsidRDefault="006A03E9" w:rsidP="00F223D0">
      <w:pPr>
        <w:pStyle w:val="ListParagraph"/>
        <w:numPr>
          <w:ilvl w:val="0"/>
          <w:numId w:val="12"/>
        </w:numPr>
        <w:shd w:val="clear" w:color="auto" w:fill="FFFFFF"/>
        <w:spacing w:before="100" w:beforeAutospacing="1" w:after="100" w:afterAutospacing="1"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For children of two or over, educational provision which is additional to, or otherwise different from, the educational provision made generally for children of this ag</w:t>
      </w:r>
      <w:r w:rsidR="0058619D" w:rsidRPr="00F223D0">
        <w:rPr>
          <w:rFonts w:eastAsia="Times New Roman" w:cstheme="minorHAnsi"/>
          <w:color w:val="000000" w:themeColor="text1"/>
          <w:lang w:val="en-US" w:eastAsia="en-GB"/>
        </w:rPr>
        <w:t>e in schools maintained by the l</w:t>
      </w:r>
      <w:r w:rsidRPr="00F223D0">
        <w:rPr>
          <w:rFonts w:eastAsia="Times New Roman" w:cstheme="minorHAnsi"/>
          <w:color w:val="000000" w:themeColor="text1"/>
          <w:lang w:val="en-US" w:eastAsia="en-GB"/>
        </w:rPr>
        <w:t>ocal authority, other than special schools in the area.</w:t>
      </w:r>
    </w:p>
    <w:p w14:paraId="1F003E2F" w14:textId="77777777" w:rsidR="00E21A87" w:rsidRPr="00F223D0" w:rsidRDefault="00E21A87" w:rsidP="00F223D0">
      <w:pPr>
        <w:shd w:val="clear" w:color="auto" w:fill="FFFFFF"/>
        <w:spacing w:before="100" w:beforeAutospacing="1" w:after="240" w:line="240" w:lineRule="auto"/>
        <w:jc w:val="both"/>
        <w:rPr>
          <w:rFonts w:cstheme="minorHAnsi"/>
          <w:b/>
          <w:color w:val="000000" w:themeColor="text1"/>
          <w:u w:val="single"/>
          <w:lang w:val="en-US"/>
        </w:rPr>
      </w:pPr>
    </w:p>
    <w:p w14:paraId="216A6F77" w14:textId="77777777" w:rsidR="00AB4358" w:rsidRPr="00F223D0" w:rsidRDefault="00AB4358" w:rsidP="00F223D0">
      <w:pPr>
        <w:shd w:val="clear" w:color="auto" w:fill="FFFFFF"/>
        <w:spacing w:before="100" w:beforeAutospacing="1" w:after="240" w:line="240" w:lineRule="auto"/>
        <w:jc w:val="both"/>
        <w:rPr>
          <w:rFonts w:cstheme="minorHAnsi"/>
          <w:b/>
          <w:color w:val="000000" w:themeColor="text1"/>
          <w:u w:val="single"/>
          <w:lang w:val="en-US"/>
        </w:rPr>
      </w:pPr>
    </w:p>
    <w:p w14:paraId="0B42E719" w14:textId="77777777" w:rsidR="00AB4358" w:rsidRPr="00F223D0" w:rsidRDefault="00AB4358" w:rsidP="00F223D0">
      <w:pPr>
        <w:shd w:val="clear" w:color="auto" w:fill="FFFFFF"/>
        <w:spacing w:before="100" w:beforeAutospacing="1" w:after="240" w:line="240" w:lineRule="auto"/>
        <w:jc w:val="both"/>
        <w:rPr>
          <w:rFonts w:cstheme="minorHAnsi"/>
          <w:b/>
          <w:color w:val="000000" w:themeColor="text1"/>
          <w:u w:val="single"/>
          <w:lang w:val="en-US"/>
        </w:rPr>
      </w:pPr>
    </w:p>
    <w:p w14:paraId="20A86CC5" w14:textId="77777777" w:rsidR="00AB4358" w:rsidRDefault="00AB4358" w:rsidP="00F223D0">
      <w:pPr>
        <w:shd w:val="clear" w:color="auto" w:fill="FFFFFF"/>
        <w:spacing w:before="100" w:beforeAutospacing="1" w:after="240" w:line="240" w:lineRule="auto"/>
        <w:jc w:val="both"/>
        <w:rPr>
          <w:rFonts w:cstheme="minorHAnsi"/>
          <w:b/>
          <w:color w:val="000000" w:themeColor="text1"/>
          <w:u w:val="single"/>
          <w:lang w:val="en-US"/>
        </w:rPr>
      </w:pPr>
    </w:p>
    <w:p w14:paraId="5BCD4B14" w14:textId="77777777" w:rsidR="00066600" w:rsidRPr="00F223D0" w:rsidRDefault="00066600" w:rsidP="00F223D0">
      <w:pPr>
        <w:shd w:val="clear" w:color="auto" w:fill="FFFFFF"/>
        <w:spacing w:before="100" w:beforeAutospacing="1" w:after="240" w:line="240" w:lineRule="auto"/>
        <w:jc w:val="both"/>
        <w:rPr>
          <w:rFonts w:cstheme="minorHAnsi"/>
          <w:b/>
          <w:color w:val="000000" w:themeColor="text1"/>
          <w:u w:val="single"/>
          <w:lang w:val="en-US"/>
        </w:rPr>
      </w:pPr>
    </w:p>
    <w:p w14:paraId="2808F8FB" w14:textId="77777777" w:rsidR="00610AB9" w:rsidRPr="00F223D0" w:rsidRDefault="00610AB9" w:rsidP="00F223D0">
      <w:pPr>
        <w:shd w:val="clear" w:color="auto" w:fill="FFFFFF"/>
        <w:spacing w:before="100" w:beforeAutospacing="1" w:after="240" w:line="240" w:lineRule="auto"/>
        <w:jc w:val="both"/>
        <w:rPr>
          <w:rFonts w:cstheme="minorHAnsi"/>
          <w:b/>
          <w:color w:val="000000" w:themeColor="text1"/>
          <w:u w:val="single"/>
          <w:lang w:val="en-US"/>
        </w:rPr>
      </w:pPr>
    </w:p>
    <w:p w14:paraId="716697DA" w14:textId="488F0F18" w:rsidR="00D40F11" w:rsidRPr="00F223D0" w:rsidRDefault="00D40F11" w:rsidP="00F223D0">
      <w:pPr>
        <w:shd w:val="clear" w:color="auto" w:fill="FFFFFF"/>
        <w:spacing w:before="100" w:beforeAutospacing="1" w:after="240" w:line="240" w:lineRule="auto"/>
        <w:jc w:val="both"/>
        <w:rPr>
          <w:rFonts w:eastAsia="Times New Roman" w:cstheme="minorHAnsi"/>
          <w:color w:val="000000" w:themeColor="text1"/>
          <w:u w:val="single"/>
          <w:lang w:val="en-US" w:eastAsia="en-GB"/>
        </w:rPr>
      </w:pPr>
      <w:r w:rsidRPr="00F223D0">
        <w:rPr>
          <w:rFonts w:cstheme="minorHAnsi"/>
          <w:b/>
          <w:color w:val="000000" w:themeColor="text1"/>
          <w:u w:val="single"/>
          <w:lang w:val="en-US"/>
        </w:rPr>
        <w:lastRenderedPageBreak/>
        <w:t xml:space="preserve">The </w:t>
      </w:r>
      <w:r w:rsidR="00EE2F78" w:rsidRPr="00F223D0">
        <w:rPr>
          <w:rFonts w:cstheme="minorHAnsi"/>
          <w:b/>
          <w:color w:val="000000" w:themeColor="text1"/>
          <w:u w:val="single"/>
          <w:lang w:val="en-US"/>
        </w:rPr>
        <w:t>SEN</w:t>
      </w:r>
      <w:r w:rsidR="0058619D" w:rsidRPr="00F223D0">
        <w:rPr>
          <w:rFonts w:cstheme="minorHAnsi"/>
          <w:b/>
          <w:color w:val="000000" w:themeColor="text1"/>
          <w:u w:val="single"/>
          <w:lang w:val="en-US"/>
        </w:rPr>
        <w:t>D</w:t>
      </w:r>
      <w:r w:rsidRPr="00F223D0">
        <w:rPr>
          <w:rFonts w:cstheme="minorHAnsi"/>
          <w:b/>
          <w:color w:val="000000" w:themeColor="text1"/>
          <w:u w:val="single"/>
          <w:lang w:val="en-US"/>
        </w:rPr>
        <w:t xml:space="preserve"> Aims of the School</w:t>
      </w:r>
      <w:r w:rsidRPr="00F223D0">
        <w:rPr>
          <w:rFonts w:eastAsia="Times New Roman" w:cstheme="minorHAnsi"/>
          <w:color w:val="000000" w:themeColor="text1"/>
          <w:u w:val="single"/>
          <w:lang w:val="en-US" w:eastAsia="en-GB"/>
        </w:rPr>
        <w:t xml:space="preserve"> </w:t>
      </w:r>
    </w:p>
    <w:p w14:paraId="689988CB" w14:textId="3010A05B" w:rsidR="00D40F11" w:rsidRPr="00F223D0" w:rsidRDefault="00D40F11"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Our aims at </w:t>
      </w:r>
      <w:proofErr w:type="spellStart"/>
      <w:r w:rsidRPr="00F223D0">
        <w:rPr>
          <w:rFonts w:eastAsia="Times New Roman" w:cstheme="minorHAnsi"/>
          <w:color w:val="000000" w:themeColor="text1"/>
          <w:lang w:val="en-US" w:eastAsia="en-GB"/>
        </w:rPr>
        <w:t>Nevill</w:t>
      </w:r>
      <w:proofErr w:type="spellEnd"/>
      <w:r w:rsidRPr="00F223D0">
        <w:rPr>
          <w:rFonts w:eastAsia="Times New Roman" w:cstheme="minorHAnsi"/>
          <w:color w:val="000000" w:themeColor="text1"/>
          <w:lang w:val="en-US" w:eastAsia="en-GB"/>
        </w:rPr>
        <w:t xml:space="preserve"> Road Junior School are rooted firmly in the belief that every teacher is a teacher of every child, including those with special educational needs. This school provides a broad and balanced curriculum for all children that is designed to enable all children to go on to participate fully in society.</w:t>
      </w:r>
    </w:p>
    <w:p w14:paraId="456BEE5F" w14:textId="48700A01" w:rsidR="0058619D" w:rsidRPr="00F223D0" w:rsidRDefault="0058619D"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We aim:</w:t>
      </w:r>
    </w:p>
    <w:p w14:paraId="026346CF" w14:textId="77777777" w:rsidR="0058619D" w:rsidRPr="00D26677" w:rsidRDefault="007F7F56" w:rsidP="00F223D0">
      <w:pPr>
        <w:numPr>
          <w:ilvl w:val="0"/>
          <w:numId w:val="3"/>
        </w:numPr>
        <w:shd w:val="clear" w:color="auto" w:fill="FFFFFF"/>
        <w:tabs>
          <w:tab w:val="clear" w:pos="720"/>
          <w:tab w:val="num" w:pos="851"/>
        </w:tabs>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To ensure that the additional needs of children are identified, assessed and provided for</w:t>
      </w:r>
      <w:r w:rsidR="003E7AA7" w:rsidRPr="00F223D0">
        <w:rPr>
          <w:rFonts w:eastAsia="Times New Roman" w:cstheme="minorHAnsi"/>
          <w:color w:val="000000" w:themeColor="text1"/>
          <w:lang w:val="en-US" w:eastAsia="en-GB"/>
        </w:rPr>
        <w:t xml:space="preserve"> as early as possible in their school career</w:t>
      </w:r>
      <w:r w:rsidRPr="00F223D0">
        <w:rPr>
          <w:rFonts w:eastAsia="Times New Roman" w:cstheme="minorHAnsi"/>
          <w:color w:val="000000" w:themeColor="text1"/>
          <w:lang w:val="en-US" w:eastAsia="en-GB"/>
        </w:rPr>
        <w:t>;</w:t>
      </w:r>
      <w:r w:rsidR="0058619D" w:rsidRPr="00F223D0">
        <w:rPr>
          <w:rFonts w:cstheme="minorHAnsi"/>
          <w:color w:val="000000" w:themeColor="text1"/>
          <w:lang w:val="en-US"/>
        </w:rPr>
        <w:t xml:space="preserve"> </w:t>
      </w:r>
    </w:p>
    <w:p w14:paraId="5223F250" w14:textId="4813C4B9" w:rsidR="00D26677" w:rsidRPr="00F223D0" w:rsidRDefault="00D26677" w:rsidP="00F223D0">
      <w:pPr>
        <w:numPr>
          <w:ilvl w:val="0"/>
          <w:numId w:val="3"/>
        </w:numPr>
        <w:shd w:val="clear" w:color="auto" w:fill="FFFFFF"/>
        <w:tabs>
          <w:tab w:val="clear" w:pos="720"/>
          <w:tab w:val="num" w:pos="851"/>
        </w:tabs>
        <w:spacing w:before="100" w:beforeAutospacing="1" w:after="100" w:afterAutospacing="1" w:line="240" w:lineRule="auto"/>
        <w:ind w:left="870"/>
        <w:jc w:val="both"/>
        <w:rPr>
          <w:rFonts w:eastAsia="Times New Roman" w:cstheme="minorHAnsi"/>
          <w:color w:val="000000" w:themeColor="text1"/>
          <w:lang w:val="en-US" w:eastAsia="en-GB"/>
        </w:rPr>
      </w:pPr>
      <w:r>
        <w:rPr>
          <w:rFonts w:cstheme="minorHAnsi"/>
          <w:color w:val="000000" w:themeColor="text1"/>
          <w:lang w:val="en-US"/>
        </w:rPr>
        <w:t>To teach all children in line with the Entitlement Framework</w:t>
      </w:r>
    </w:p>
    <w:p w14:paraId="4A09E0BD" w14:textId="40A42E1C" w:rsidR="007F7F56" w:rsidRPr="00526B6B" w:rsidRDefault="001047E0" w:rsidP="00F223D0">
      <w:pPr>
        <w:numPr>
          <w:ilvl w:val="0"/>
          <w:numId w:val="3"/>
        </w:numPr>
        <w:shd w:val="clear" w:color="auto" w:fill="FFFFFF"/>
        <w:tabs>
          <w:tab w:val="clear" w:pos="720"/>
          <w:tab w:val="num" w:pos="851"/>
        </w:tabs>
        <w:spacing w:before="100" w:beforeAutospacing="1" w:after="100" w:afterAutospacing="1" w:line="240" w:lineRule="auto"/>
        <w:ind w:left="870"/>
        <w:jc w:val="both"/>
        <w:rPr>
          <w:rFonts w:eastAsia="Times New Roman" w:cstheme="minorHAnsi"/>
          <w:color w:val="000000" w:themeColor="text1"/>
          <w:lang w:val="en-US" w:eastAsia="en-GB"/>
        </w:rPr>
      </w:pPr>
      <w:r w:rsidRPr="00526B6B">
        <w:rPr>
          <w:rFonts w:cstheme="minorHAnsi"/>
          <w:color w:val="000000" w:themeColor="text1"/>
          <w:lang w:val="en-US"/>
        </w:rPr>
        <w:t>To use adaptive teaching strategies to ensure that all children with additional needs are able to access the curriculum in an inclusive environment</w:t>
      </w:r>
    </w:p>
    <w:p w14:paraId="77FF9EEE" w14:textId="2A841891" w:rsidR="007F7F56" w:rsidRPr="00F223D0" w:rsidRDefault="007F7F56" w:rsidP="00F223D0">
      <w:pPr>
        <w:numPr>
          <w:ilvl w:val="0"/>
          <w:numId w:val="3"/>
        </w:numPr>
        <w:shd w:val="clear" w:color="auto" w:fill="FFFFFF"/>
        <w:tabs>
          <w:tab w:val="clear" w:pos="720"/>
          <w:tab w:val="num" w:pos="851"/>
        </w:tabs>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To fully integrate children with Special Educational Needs and Disability (</w:t>
      </w:r>
      <w:r w:rsidR="00EE2F78" w:rsidRPr="00F223D0">
        <w:rPr>
          <w:rFonts w:eastAsia="Times New Roman" w:cstheme="minorHAnsi"/>
          <w:color w:val="000000" w:themeColor="text1"/>
          <w:lang w:val="en-US" w:eastAsia="en-GB"/>
        </w:rPr>
        <w:t>SEN</w:t>
      </w:r>
      <w:r w:rsidRPr="00F223D0">
        <w:rPr>
          <w:rFonts w:eastAsia="Times New Roman" w:cstheme="minorHAnsi"/>
          <w:color w:val="000000" w:themeColor="text1"/>
          <w:lang w:val="en-US" w:eastAsia="en-GB"/>
        </w:rPr>
        <w:t>D), giving them full access to the National Curriculum;</w:t>
      </w:r>
    </w:p>
    <w:p w14:paraId="2480FC5C" w14:textId="5FCFDC93" w:rsidR="007F7F56" w:rsidRPr="00F223D0" w:rsidRDefault="007F7F56" w:rsidP="00F223D0">
      <w:pPr>
        <w:numPr>
          <w:ilvl w:val="0"/>
          <w:numId w:val="3"/>
        </w:numPr>
        <w:shd w:val="clear" w:color="auto" w:fill="FFFFFF"/>
        <w:tabs>
          <w:tab w:val="clear" w:pos="720"/>
          <w:tab w:val="num" w:pos="851"/>
        </w:tabs>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To raise the aspirations and expectations for all pupils with special educational needs;</w:t>
      </w:r>
    </w:p>
    <w:p w14:paraId="035E1E7B" w14:textId="5B9280DF" w:rsidR="007F7F56" w:rsidRPr="00F223D0" w:rsidRDefault="007F7F56" w:rsidP="00F223D0">
      <w:pPr>
        <w:numPr>
          <w:ilvl w:val="0"/>
          <w:numId w:val="3"/>
        </w:numPr>
        <w:shd w:val="clear" w:color="auto" w:fill="FFFFFF"/>
        <w:tabs>
          <w:tab w:val="clear" w:pos="720"/>
          <w:tab w:val="num" w:pos="851"/>
        </w:tabs>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To focus primarily on the outcomes for children alongside hours of provision or support</w:t>
      </w:r>
      <w:r w:rsidR="0058619D" w:rsidRPr="00F223D0">
        <w:rPr>
          <w:rFonts w:eastAsia="Times New Roman" w:cstheme="minorHAnsi"/>
          <w:color w:val="000000" w:themeColor="text1"/>
          <w:lang w:val="en-US" w:eastAsia="en-GB"/>
        </w:rPr>
        <w:t>;</w:t>
      </w:r>
    </w:p>
    <w:p w14:paraId="4CC40BFB" w14:textId="77777777" w:rsidR="007F7F56" w:rsidRPr="00F223D0" w:rsidRDefault="007F7F56" w:rsidP="00F223D0">
      <w:pPr>
        <w:numPr>
          <w:ilvl w:val="0"/>
          <w:numId w:val="3"/>
        </w:numPr>
        <w:shd w:val="clear" w:color="auto" w:fill="FFFFFF"/>
        <w:tabs>
          <w:tab w:val="clear" w:pos="720"/>
          <w:tab w:val="num" w:pos="851"/>
        </w:tabs>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To make clear the roles and responsibilities of staff in providing for children’s additional needs;</w:t>
      </w:r>
    </w:p>
    <w:p w14:paraId="0D34E63D" w14:textId="77777777" w:rsidR="0058619D" w:rsidRPr="00F223D0" w:rsidRDefault="007F7F56" w:rsidP="00F223D0">
      <w:pPr>
        <w:numPr>
          <w:ilvl w:val="0"/>
          <w:numId w:val="3"/>
        </w:numPr>
        <w:shd w:val="clear" w:color="auto" w:fill="FFFFFF"/>
        <w:tabs>
          <w:tab w:val="clear" w:pos="720"/>
          <w:tab w:val="num" w:pos="851"/>
        </w:tabs>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To work in partnership with parents, child and appropriate agencies.</w:t>
      </w:r>
      <w:r w:rsidR="003E7AA7" w:rsidRPr="00F223D0">
        <w:rPr>
          <w:rFonts w:cstheme="minorHAnsi"/>
          <w:color w:val="000000" w:themeColor="text1"/>
          <w:lang w:val="en-US"/>
        </w:rPr>
        <w:t xml:space="preserve"> </w:t>
      </w:r>
    </w:p>
    <w:p w14:paraId="4EE5B3F5" w14:textId="60CA7629" w:rsidR="003E7AA7" w:rsidRPr="00F223D0" w:rsidRDefault="003E7AA7" w:rsidP="00F223D0">
      <w:pPr>
        <w:numPr>
          <w:ilvl w:val="0"/>
          <w:numId w:val="3"/>
        </w:numPr>
        <w:shd w:val="clear" w:color="auto" w:fill="FFFFFF"/>
        <w:tabs>
          <w:tab w:val="clear" w:pos="720"/>
          <w:tab w:val="num" w:pos="851"/>
        </w:tabs>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cstheme="minorHAnsi"/>
          <w:color w:val="000000" w:themeColor="text1"/>
          <w:lang w:val="en-US"/>
        </w:rPr>
        <w:t xml:space="preserve">To ensure that </w:t>
      </w:r>
      <w:r w:rsidR="00EE2F78" w:rsidRPr="00F223D0">
        <w:rPr>
          <w:rFonts w:cstheme="minorHAnsi"/>
          <w:color w:val="000000" w:themeColor="text1"/>
          <w:lang w:val="en-US"/>
        </w:rPr>
        <w:t>SEND</w:t>
      </w:r>
      <w:r w:rsidR="00D26677">
        <w:rPr>
          <w:rFonts w:cstheme="minorHAnsi"/>
          <w:color w:val="000000" w:themeColor="text1"/>
          <w:lang w:val="en-US"/>
        </w:rPr>
        <w:t xml:space="preserve"> pupils are involved </w:t>
      </w:r>
      <w:r w:rsidRPr="00F223D0">
        <w:rPr>
          <w:rFonts w:cstheme="minorHAnsi"/>
          <w:color w:val="000000" w:themeColor="text1"/>
          <w:lang w:val="en-US"/>
        </w:rPr>
        <w:t xml:space="preserve">in decisions affecting their future </w:t>
      </w:r>
      <w:r w:rsidR="00EE2F78" w:rsidRPr="00F223D0">
        <w:rPr>
          <w:rFonts w:cstheme="minorHAnsi"/>
          <w:color w:val="000000" w:themeColor="text1"/>
          <w:lang w:val="en-US"/>
        </w:rPr>
        <w:t>SEND</w:t>
      </w:r>
      <w:r w:rsidRPr="00F223D0">
        <w:rPr>
          <w:rFonts w:cstheme="minorHAnsi"/>
          <w:color w:val="000000" w:themeColor="text1"/>
          <w:lang w:val="en-US"/>
        </w:rPr>
        <w:t xml:space="preserve"> provisi</w:t>
      </w:r>
      <w:r w:rsidR="00D26677">
        <w:rPr>
          <w:rFonts w:cstheme="minorHAnsi"/>
          <w:color w:val="000000" w:themeColor="text1"/>
          <w:lang w:val="en-US"/>
        </w:rPr>
        <w:t xml:space="preserve">on and their school experience. </w:t>
      </w:r>
    </w:p>
    <w:p w14:paraId="6C77C294" w14:textId="645DC55F" w:rsidR="00DF1504" w:rsidRPr="00F223D0" w:rsidRDefault="003E7AA7" w:rsidP="00F223D0">
      <w:pPr>
        <w:pStyle w:val="NormalWeb"/>
        <w:shd w:val="clear" w:color="auto" w:fill="FFFFFF"/>
        <w:jc w:val="both"/>
        <w:rPr>
          <w:rFonts w:asciiTheme="minorHAnsi" w:hAnsiTheme="minorHAnsi" w:cstheme="minorHAnsi"/>
          <w:color w:val="000000" w:themeColor="text1"/>
          <w:sz w:val="22"/>
          <w:szCs w:val="22"/>
          <w:lang w:val="en-US"/>
        </w:rPr>
      </w:pPr>
      <w:r w:rsidRPr="00F223D0">
        <w:rPr>
          <w:rFonts w:asciiTheme="minorHAnsi" w:hAnsiTheme="minorHAnsi" w:cstheme="minorHAnsi"/>
          <w:color w:val="000000" w:themeColor="text1"/>
          <w:sz w:val="22"/>
          <w:szCs w:val="22"/>
          <w:lang w:val="en-US"/>
        </w:rPr>
        <w:t>Whilst many factors contribute to the range of difficulties experienced by some children, we believe that much can be done to overcome them by parents, teachers and pupils working together.</w:t>
      </w:r>
    </w:p>
    <w:p w14:paraId="4A6066BE" w14:textId="6822B51B" w:rsidR="007F7F56" w:rsidRPr="00F223D0" w:rsidRDefault="0058619D" w:rsidP="00F223D0">
      <w:pPr>
        <w:shd w:val="clear" w:color="auto" w:fill="FFFFFF"/>
        <w:spacing w:before="100" w:beforeAutospacing="1" w:after="240" w:line="240" w:lineRule="auto"/>
        <w:jc w:val="both"/>
        <w:rPr>
          <w:rFonts w:eastAsia="Times New Roman" w:cstheme="minorHAnsi"/>
          <w:color w:val="000000" w:themeColor="text1"/>
          <w:u w:val="single"/>
          <w:lang w:val="en-US" w:eastAsia="en-GB"/>
        </w:rPr>
      </w:pPr>
      <w:proofErr w:type="spellStart"/>
      <w:r w:rsidRPr="00F223D0">
        <w:rPr>
          <w:rFonts w:eastAsia="Times New Roman" w:cstheme="minorHAnsi"/>
          <w:b/>
          <w:bCs/>
          <w:color w:val="000000" w:themeColor="text1"/>
          <w:u w:val="single"/>
          <w:lang w:val="en-US" w:eastAsia="en-GB"/>
        </w:rPr>
        <w:t>Nevill</w:t>
      </w:r>
      <w:proofErr w:type="spellEnd"/>
      <w:r w:rsidRPr="00F223D0">
        <w:rPr>
          <w:rFonts w:eastAsia="Times New Roman" w:cstheme="minorHAnsi"/>
          <w:b/>
          <w:bCs/>
          <w:color w:val="000000" w:themeColor="text1"/>
          <w:u w:val="single"/>
          <w:lang w:val="en-US" w:eastAsia="en-GB"/>
        </w:rPr>
        <w:t xml:space="preserve"> Road Junior School </w:t>
      </w:r>
      <w:r w:rsidR="00EE2F78" w:rsidRPr="00F223D0">
        <w:rPr>
          <w:rFonts w:eastAsia="Times New Roman" w:cstheme="minorHAnsi"/>
          <w:b/>
          <w:bCs/>
          <w:color w:val="000000" w:themeColor="text1"/>
          <w:u w:val="single"/>
          <w:lang w:val="en-US" w:eastAsia="en-GB"/>
        </w:rPr>
        <w:t>SEN</w:t>
      </w:r>
      <w:r w:rsidRPr="00F223D0">
        <w:rPr>
          <w:rFonts w:eastAsia="Times New Roman" w:cstheme="minorHAnsi"/>
          <w:b/>
          <w:bCs/>
          <w:color w:val="000000" w:themeColor="text1"/>
          <w:u w:val="single"/>
          <w:lang w:val="en-US" w:eastAsia="en-GB"/>
        </w:rPr>
        <w:t xml:space="preserve">D Policy </w:t>
      </w:r>
      <w:r w:rsidR="007F7F56" w:rsidRPr="00F223D0">
        <w:rPr>
          <w:rFonts w:eastAsia="Times New Roman" w:cstheme="minorHAnsi"/>
          <w:b/>
          <w:bCs/>
          <w:color w:val="000000" w:themeColor="text1"/>
          <w:u w:val="single"/>
          <w:lang w:val="en-US" w:eastAsia="en-GB"/>
        </w:rPr>
        <w:t>Objectives</w:t>
      </w:r>
    </w:p>
    <w:p w14:paraId="6F525EFD" w14:textId="77777777" w:rsidR="007F7F56" w:rsidRPr="00F223D0" w:rsidRDefault="007F7F56" w:rsidP="00F223D0">
      <w:pPr>
        <w:numPr>
          <w:ilvl w:val="0"/>
          <w:numId w:val="4"/>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To identify and provide for pupils who have special educational needs and additional needs.</w:t>
      </w:r>
    </w:p>
    <w:p w14:paraId="4612F331" w14:textId="635E1AFD" w:rsidR="007F7F56" w:rsidRPr="00F223D0" w:rsidRDefault="007F7F56" w:rsidP="00F223D0">
      <w:pPr>
        <w:numPr>
          <w:ilvl w:val="0"/>
          <w:numId w:val="4"/>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To work within the guidance provided in</w:t>
      </w:r>
      <w:r w:rsidR="006A03E9" w:rsidRPr="00F223D0">
        <w:rPr>
          <w:rFonts w:eastAsia="Times New Roman" w:cstheme="minorHAnsi"/>
          <w:color w:val="000000" w:themeColor="text1"/>
          <w:lang w:val="en-US" w:eastAsia="en-GB"/>
        </w:rPr>
        <w:t xml:space="preserve"> the </w:t>
      </w:r>
      <w:r w:rsidR="00EE2F78" w:rsidRPr="00F223D0">
        <w:rPr>
          <w:rFonts w:eastAsia="Times New Roman" w:cstheme="minorHAnsi"/>
          <w:color w:val="000000" w:themeColor="text1"/>
          <w:lang w:val="en-US" w:eastAsia="en-GB"/>
        </w:rPr>
        <w:t>SEN</w:t>
      </w:r>
      <w:r w:rsidR="006A03E9" w:rsidRPr="00F223D0">
        <w:rPr>
          <w:rFonts w:eastAsia="Times New Roman" w:cstheme="minorHAnsi"/>
          <w:color w:val="000000" w:themeColor="text1"/>
          <w:lang w:val="en-US" w:eastAsia="en-GB"/>
        </w:rPr>
        <w:t>D Code of Practice, 2015</w:t>
      </w:r>
      <w:r w:rsidRPr="00F223D0">
        <w:rPr>
          <w:rFonts w:eastAsia="Times New Roman" w:cstheme="minorHAnsi"/>
          <w:color w:val="000000" w:themeColor="text1"/>
          <w:lang w:val="en-US" w:eastAsia="en-GB"/>
        </w:rPr>
        <w:t>.</w:t>
      </w:r>
    </w:p>
    <w:p w14:paraId="60086C33" w14:textId="103FF0B3" w:rsidR="007F7F56" w:rsidRPr="00F223D0" w:rsidRDefault="007F7F56" w:rsidP="00F223D0">
      <w:pPr>
        <w:numPr>
          <w:ilvl w:val="0"/>
          <w:numId w:val="4"/>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To operate a “whole pupil, whole school” approach to </w:t>
      </w:r>
      <w:r w:rsidR="00DF1504" w:rsidRPr="00F223D0">
        <w:rPr>
          <w:rFonts w:eastAsia="Times New Roman" w:cstheme="minorHAnsi"/>
          <w:color w:val="000000" w:themeColor="text1"/>
          <w:lang w:val="en-US" w:eastAsia="en-GB"/>
        </w:rPr>
        <w:t xml:space="preserve">the management and provision of </w:t>
      </w:r>
      <w:r w:rsidRPr="00F223D0">
        <w:rPr>
          <w:rFonts w:eastAsia="Times New Roman" w:cstheme="minorHAnsi"/>
          <w:color w:val="000000" w:themeColor="text1"/>
          <w:lang w:val="en-US" w:eastAsia="en-GB"/>
        </w:rPr>
        <w:t>support for special educational needs.</w:t>
      </w:r>
    </w:p>
    <w:p w14:paraId="3E2BD2B8" w14:textId="74739796" w:rsidR="007F7F56" w:rsidRPr="00F223D0" w:rsidRDefault="007F7F56" w:rsidP="00F223D0">
      <w:pPr>
        <w:numPr>
          <w:ilvl w:val="0"/>
          <w:numId w:val="4"/>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To provide a Special Educational Needs</w:t>
      </w:r>
      <w:r w:rsidR="00EE2F78" w:rsidRPr="00F223D0">
        <w:rPr>
          <w:rFonts w:eastAsia="Times New Roman" w:cstheme="minorHAnsi"/>
          <w:color w:val="000000" w:themeColor="text1"/>
          <w:lang w:val="en-US" w:eastAsia="en-GB"/>
        </w:rPr>
        <w:t xml:space="preserve"> and Disabilities</w:t>
      </w:r>
      <w:r w:rsidRPr="00F223D0">
        <w:rPr>
          <w:rFonts w:eastAsia="Times New Roman" w:cstheme="minorHAnsi"/>
          <w:color w:val="000000" w:themeColor="text1"/>
          <w:lang w:val="en-US" w:eastAsia="en-GB"/>
        </w:rPr>
        <w:t xml:space="preserve"> Coordinator (</w:t>
      </w:r>
      <w:proofErr w:type="spellStart"/>
      <w:r w:rsidR="00EE2F78" w:rsidRPr="00F223D0">
        <w:rPr>
          <w:rFonts w:eastAsia="Times New Roman" w:cstheme="minorHAnsi"/>
          <w:color w:val="000000" w:themeColor="text1"/>
          <w:lang w:val="en-US" w:eastAsia="en-GB"/>
        </w:rPr>
        <w:t>SEND</w:t>
      </w:r>
      <w:r w:rsidR="00D55320" w:rsidRPr="00F223D0">
        <w:rPr>
          <w:rFonts w:eastAsia="Times New Roman" w:cstheme="minorHAnsi"/>
          <w:color w:val="000000" w:themeColor="text1"/>
          <w:lang w:val="en-US" w:eastAsia="en-GB"/>
        </w:rPr>
        <w:t>Co</w:t>
      </w:r>
      <w:proofErr w:type="spellEnd"/>
      <w:r w:rsidRPr="00F223D0">
        <w:rPr>
          <w:rFonts w:eastAsia="Times New Roman" w:cstheme="minorHAnsi"/>
          <w:color w:val="000000" w:themeColor="text1"/>
          <w:lang w:val="en-US" w:eastAsia="en-GB"/>
        </w:rPr>
        <w:t xml:space="preserve">) who will work with the </w:t>
      </w:r>
      <w:r w:rsidR="00EE2F78" w:rsidRPr="00F223D0">
        <w:rPr>
          <w:rFonts w:eastAsia="Times New Roman" w:cstheme="minorHAnsi"/>
          <w:color w:val="000000" w:themeColor="text1"/>
          <w:lang w:val="en-US" w:eastAsia="en-GB"/>
        </w:rPr>
        <w:t>SEN</w:t>
      </w:r>
      <w:r w:rsidR="0058619D" w:rsidRPr="00F223D0">
        <w:rPr>
          <w:rFonts w:eastAsia="Times New Roman" w:cstheme="minorHAnsi"/>
          <w:color w:val="000000" w:themeColor="text1"/>
          <w:lang w:val="en-US" w:eastAsia="en-GB"/>
        </w:rPr>
        <w:t>D</w:t>
      </w:r>
      <w:r w:rsidRPr="00F223D0">
        <w:rPr>
          <w:rFonts w:eastAsia="Times New Roman" w:cstheme="minorHAnsi"/>
          <w:color w:val="000000" w:themeColor="text1"/>
          <w:lang w:val="en-US" w:eastAsia="en-GB"/>
        </w:rPr>
        <w:t xml:space="preserve"> Policy.</w:t>
      </w:r>
    </w:p>
    <w:p w14:paraId="5D307F9F" w14:textId="599204EC" w:rsidR="00DF1504" w:rsidRDefault="007F7F56" w:rsidP="00F223D0">
      <w:pPr>
        <w:numPr>
          <w:ilvl w:val="0"/>
          <w:numId w:val="4"/>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To provide support and advice for all staff working with special educational needs pupils.</w:t>
      </w:r>
    </w:p>
    <w:p w14:paraId="757CA41A" w14:textId="71512D23" w:rsidR="00D26677" w:rsidRPr="00D26677" w:rsidRDefault="00D26677" w:rsidP="00D26677">
      <w:pPr>
        <w:pStyle w:val="ListParagraph"/>
        <w:numPr>
          <w:ilvl w:val="0"/>
          <w:numId w:val="4"/>
        </w:numPr>
        <w:rPr>
          <w:rFonts w:eastAsia="Times New Roman" w:cstheme="minorHAnsi"/>
          <w:color w:val="000000" w:themeColor="text1"/>
          <w:lang w:val="en-US" w:eastAsia="en-GB"/>
        </w:rPr>
      </w:pPr>
      <w:r w:rsidRPr="00D26677">
        <w:rPr>
          <w:rFonts w:eastAsia="Times New Roman" w:cstheme="minorHAnsi"/>
          <w:color w:val="000000" w:themeColor="text1"/>
          <w:lang w:val="en-US" w:eastAsia="en-GB"/>
        </w:rPr>
        <w:t>To teach all children in line with the Entitlement Framework</w:t>
      </w:r>
    </w:p>
    <w:p w14:paraId="0A7E612E" w14:textId="77777777" w:rsidR="00ED4C70" w:rsidRPr="00F223D0" w:rsidRDefault="00ED4C70" w:rsidP="00F223D0">
      <w:pPr>
        <w:shd w:val="clear" w:color="auto" w:fill="FFFFFF"/>
        <w:spacing w:before="100" w:beforeAutospacing="1" w:after="240" w:line="240" w:lineRule="auto"/>
        <w:jc w:val="both"/>
        <w:rPr>
          <w:rFonts w:eastAsia="Times New Roman" w:cstheme="minorHAnsi"/>
          <w:color w:val="000000" w:themeColor="text1"/>
          <w:u w:val="single"/>
          <w:lang w:val="en-US" w:eastAsia="en-GB"/>
        </w:rPr>
      </w:pPr>
      <w:r w:rsidRPr="00F223D0">
        <w:rPr>
          <w:rFonts w:eastAsia="Times New Roman" w:cstheme="minorHAnsi"/>
          <w:b/>
          <w:bCs/>
          <w:color w:val="000000" w:themeColor="text1"/>
          <w:u w:val="single"/>
          <w:lang w:val="en-US" w:eastAsia="en-GB"/>
        </w:rPr>
        <w:t>Identifying Special Educational Needs</w:t>
      </w:r>
    </w:p>
    <w:p w14:paraId="7F104749" w14:textId="519F8CF4" w:rsidR="00126AA9" w:rsidRPr="00F223D0" w:rsidRDefault="00ED4C70"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The </w:t>
      </w:r>
      <w:r w:rsidR="00EE2F78" w:rsidRPr="00F223D0">
        <w:rPr>
          <w:rFonts w:eastAsia="Times New Roman" w:cstheme="minorHAnsi"/>
          <w:color w:val="000000" w:themeColor="text1"/>
          <w:lang w:val="en-US" w:eastAsia="en-GB"/>
        </w:rPr>
        <w:t>SEN</w:t>
      </w:r>
      <w:r w:rsidRPr="00F223D0">
        <w:rPr>
          <w:rFonts w:eastAsia="Times New Roman" w:cstheme="minorHAnsi"/>
          <w:color w:val="000000" w:themeColor="text1"/>
          <w:lang w:val="en-US" w:eastAsia="en-GB"/>
        </w:rPr>
        <w:t>D code of practice deta</w:t>
      </w:r>
      <w:r w:rsidR="00AB4358" w:rsidRPr="00F223D0">
        <w:rPr>
          <w:rFonts w:eastAsia="Times New Roman" w:cstheme="minorHAnsi"/>
          <w:color w:val="000000" w:themeColor="text1"/>
          <w:lang w:val="en-US" w:eastAsia="en-GB"/>
        </w:rPr>
        <w:t>ils four</w:t>
      </w:r>
      <w:r w:rsidR="00DF1504" w:rsidRPr="00F223D0">
        <w:rPr>
          <w:rFonts w:eastAsia="Times New Roman" w:cstheme="minorHAnsi"/>
          <w:color w:val="000000" w:themeColor="text1"/>
          <w:lang w:val="en-US" w:eastAsia="en-GB"/>
        </w:rPr>
        <w:t xml:space="preserve"> broad categories of need. T</w:t>
      </w:r>
      <w:r w:rsidRPr="00F223D0">
        <w:rPr>
          <w:rFonts w:eastAsia="Times New Roman" w:cstheme="minorHAnsi"/>
          <w:color w:val="000000" w:themeColor="text1"/>
          <w:lang w:val="en-US" w:eastAsia="en-GB"/>
        </w:rPr>
        <w:t>hey are as follows:</w:t>
      </w:r>
    </w:p>
    <w:p w14:paraId="46794300" w14:textId="4D894161" w:rsidR="00ED4C70" w:rsidRPr="00F223D0" w:rsidRDefault="00ED4C70" w:rsidP="00F223D0">
      <w:pPr>
        <w:shd w:val="clear" w:color="auto" w:fill="FFFFFF"/>
        <w:spacing w:before="100" w:beforeAutospacing="1" w:after="240" w:line="240" w:lineRule="auto"/>
        <w:jc w:val="both"/>
        <w:rPr>
          <w:rFonts w:eastAsia="Times New Roman" w:cstheme="minorHAnsi"/>
          <w:color w:val="000000" w:themeColor="text1"/>
          <w:u w:val="single"/>
          <w:lang w:val="en-US" w:eastAsia="en-GB"/>
        </w:rPr>
      </w:pPr>
      <w:r w:rsidRPr="00F223D0">
        <w:rPr>
          <w:rFonts w:eastAsia="Times New Roman" w:cstheme="minorHAnsi"/>
          <w:b/>
          <w:bCs/>
          <w:color w:val="000000" w:themeColor="text1"/>
          <w:u w:val="single"/>
          <w:lang w:val="en-US" w:eastAsia="en-GB"/>
        </w:rPr>
        <w:t>Communication and interaction</w:t>
      </w:r>
    </w:p>
    <w:p w14:paraId="350C4392" w14:textId="18E13369" w:rsidR="00ED4C70" w:rsidRPr="00F223D0" w:rsidRDefault="00ED4C70"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b/>
          <w:bCs/>
          <w:color w:val="000000" w:themeColor="text1"/>
          <w:lang w:val="en-US" w:eastAsia="en-GB"/>
        </w:rPr>
        <w:t> 6.28</w:t>
      </w:r>
      <w:r w:rsidRPr="00F223D0">
        <w:rPr>
          <w:rFonts w:eastAsia="Times New Roman" w:cstheme="minorHAnsi"/>
          <w:color w:val="000000" w:themeColor="text1"/>
          <w:lang w:val="en-US" w:eastAsia="en-GB"/>
        </w:rPr>
        <w:t xml:space="preserve"> Children and young people with </w:t>
      </w:r>
      <w:r w:rsidRPr="00F223D0">
        <w:rPr>
          <w:rFonts w:eastAsia="Times New Roman" w:cstheme="minorHAnsi"/>
          <w:b/>
          <w:bCs/>
          <w:color w:val="000000" w:themeColor="text1"/>
          <w:lang w:val="en-US" w:eastAsia="en-GB"/>
        </w:rPr>
        <w:t>speech, language and communication needs (SLCN)</w:t>
      </w:r>
      <w:r w:rsidRPr="00F223D0">
        <w:rPr>
          <w:rFonts w:eastAsia="Times New Roman" w:cstheme="minorHAnsi"/>
          <w:color w:val="000000" w:themeColor="text1"/>
          <w:lang w:val="en-US" w:eastAsia="en-GB"/>
        </w:rPr>
        <w:t xml:space="preserve"> have difficulty in communicating with others. This may be because they have difficulty saying what they want to, understan</w:t>
      </w:r>
      <w:r w:rsidR="00E735F2">
        <w:rPr>
          <w:rFonts w:eastAsia="Times New Roman" w:cstheme="minorHAnsi"/>
          <w:color w:val="000000" w:themeColor="text1"/>
          <w:lang w:val="en-US" w:eastAsia="en-GB"/>
        </w:rPr>
        <w:t xml:space="preserve">ding what is being said to them. Every child </w:t>
      </w:r>
      <w:r w:rsidRPr="00F223D0">
        <w:rPr>
          <w:rFonts w:eastAsia="Times New Roman" w:cstheme="minorHAnsi"/>
          <w:color w:val="000000" w:themeColor="text1"/>
          <w:lang w:val="en-US" w:eastAsia="en-GB"/>
        </w:rPr>
        <w:t>with SLCN is different and their needs may change over time. They may have difficulty with one, some or all of the different aspects of speech, language or social communication at different times of their lives.</w:t>
      </w:r>
    </w:p>
    <w:p w14:paraId="2E8BB907" w14:textId="329E1BC3" w:rsidR="00126AA9" w:rsidRDefault="00ED4C70"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b/>
          <w:bCs/>
          <w:color w:val="000000" w:themeColor="text1"/>
          <w:lang w:val="en-US" w:eastAsia="en-GB"/>
        </w:rPr>
        <w:t xml:space="preserve">6.29 </w:t>
      </w:r>
      <w:r w:rsidRPr="00F223D0">
        <w:rPr>
          <w:rFonts w:eastAsia="Times New Roman" w:cstheme="minorHAnsi"/>
          <w:color w:val="000000" w:themeColor="text1"/>
          <w:lang w:val="en-US" w:eastAsia="en-GB"/>
        </w:rPr>
        <w:t xml:space="preserve">Children and young people with </w:t>
      </w:r>
      <w:r w:rsidRPr="00F223D0">
        <w:rPr>
          <w:rFonts w:eastAsia="Times New Roman" w:cstheme="minorHAnsi"/>
          <w:b/>
          <w:bCs/>
          <w:color w:val="000000" w:themeColor="text1"/>
          <w:lang w:val="en-US" w:eastAsia="en-GB"/>
        </w:rPr>
        <w:t xml:space="preserve">ASD, including </w:t>
      </w:r>
      <w:r w:rsidRPr="00A23953">
        <w:rPr>
          <w:rFonts w:eastAsia="Times New Roman" w:cstheme="minorHAnsi"/>
          <w:b/>
          <w:bCs/>
          <w:color w:val="000000" w:themeColor="text1"/>
          <w:lang w:val="en-US" w:eastAsia="en-GB"/>
        </w:rPr>
        <w:t>Asperger’s Syndrome and</w:t>
      </w:r>
      <w:r w:rsidRPr="00F223D0">
        <w:rPr>
          <w:rFonts w:eastAsia="Times New Roman" w:cstheme="minorHAnsi"/>
          <w:b/>
          <w:bCs/>
          <w:color w:val="000000" w:themeColor="text1"/>
          <w:lang w:val="en-US" w:eastAsia="en-GB"/>
        </w:rPr>
        <w:t xml:space="preserve"> Autism</w:t>
      </w:r>
      <w:r w:rsidRPr="00F223D0">
        <w:rPr>
          <w:rFonts w:eastAsia="Times New Roman" w:cstheme="minorHAnsi"/>
          <w:color w:val="000000" w:themeColor="text1"/>
          <w:lang w:val="en-US" w:eastAsia="en-GB"/>
        </w:rPr>
        <w:t>, are likely to have particular difficulties with social interaction. They may also experience difficulties with language, communication and imagination, which can impa</w:t>
      </w:r>
      <w:r w:rsidR="00F223D0">
        <w:rPr>
          <w:rFonts w:eastAsia="Times New Roman" w:cstheme="minorHAnsi"/>
          <w:color w:val="000000" w:themeColor="text1"/>
          <w:lang w:val="en-US" w:eastAsia="en-GB"/>
        </w:rPr>
        <w:t>ct on how they relate to others</w:t>
      </w:r>
    </w:p>
    <w:p w14:paraId="6DC619C0" w14:textId="77777777" w:rsidR="00066600" w:rsidRPr="00F223D0" w:rsidRDefault="00066600" w:rsidP="00F223D0">
      <w:pPr>
        <w:shd w:val="clear" w:color="auto" w:fill="FFFFFF"/>
        <w:spacing w:before="100" w:beforeAutospacing="1" w:after="240" w:line="240" w:lineRule="auto"/>
        <w:jc w:val="both"/>
        <w:rPr>
          <w:rFonts w:eastAsia="Times New Roman" w:cstheme="minorHAnsi"/>
          <w:color w:val="000000" w:themeColor="text1"/>
          <w:lang w:val="en-US" w:eastAsia="en-GB"/>
        </w:rPr>
      </w:pPr>
    </w:p>
    <w:p w14:paraId="50A20959" w14:textId="77777777" w:rsidR="00ED4C70" w:rsidRPr="00F223D0" w:rsidRDefault="00ED4C70" w:rsidP="00F223D0">
      <w:pPr>
        <w:shd w:val="clear" w:color="auto" w:fill="FFFFFF"/>
        <w:spacing w:before="100" w:beforeAutospacing="1" w:after="240" w:line="240" w:lineRule="auto"/>
        <w:jc w:val="both"/>
        <w:rPr>
          <w:rFonts w:eastAsia="Times New Roman" w:cstheme="minorHAnsi"/>
          <w:color w:val="000000" w:themeColor="text1"/>
          <w:u w:val="single"/>
          <w:lang w:val="en-US" w:eastAsia="en-GB"/>
        </w:rPr>
      </w:pPr>
      <w:r w:rsidRPr="00F223D0">
        <w:rPr>
          <w:rFonts w:eastAsia="Times New Roman" w:cstheme="minorHAnsi"/>
          <w:b/>
          <w:bCs/>
          <w:color w:val="000000" w:themeColor="text1"/>
          <w:u w:val="single"/>
          <w:lang w:val="en-US" w:eastAsia="en-GB"/>
        </w:rPr>
        <w:t>Cognition and learning</w:t>
      </w:r>
    </w:p>
    <w:p w14:paraId="734D7A7D" w14:textId="4AEB1718" w:rsidR="00ED4C70" w:rsidRPr="00F223D0" w:rsidRDefault="00ED4C70"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b/>
          <w:bCs/>
          <w:color w:val="000000" w:themeColor="text1"/>
          <w:lang w:val="en-US" w:eastAsia="en-GB"/>
        </w:rPr>
        <w:t xml:space="preserve"> 6.30 </w:t>
      </w:r>
      <w:r w:rsidRPr="00F223D0">
        <w:rPr>
          <w:rFonts w:eastAsia="Times New Roman" w:cstheme="minorHAnsi"/>
          <w:color w:val="000000" w:themeColor="text1"/>
          <w:lang w:val="en-US" w:eastAsia="en-GB"/>
        </w:rPr>
        <w:t xml:space="preserve">Support for learning difficulties may be required when children and young people learn at a slower pace than their peers, even with appropriate differentiation. Learning difficulties cover a wide range of needs, including </w:t>
      </w:r>
      <w:r w:rsidRPr="00F223D0">
        <w:rPr>
          <w:rFonts w:eastAsia="Times New Roman" w:cstheme="minorHAnsi"/>
          <w:b/>
          <w:bCs/>
          <w:color w:val="000000" w:themeColor="text1"/>
          <w:lang w:val="en-US" w:eastAsia="en-GB"/>
        </w:rPr>
        <w:t>moderate learning difficulties (MLD)</w:t>
      </w:r>
      <w:r w:rsidRPr="00F223D0">
        <w:rPr>
          <w:rFonts w:eastAsia="Times New Roman" w:cstheme="minorHAnsi"/>
          <w:color w:val="000000" w:themeColor="text1"/>
          <w:lang w:val="en-US" w:eastAsia="en-GB"/>
        </w:rPr>
        <w:t xml:space="preserve">, </w:t>
      </w:r>
      <w:r w:rsidRPr="00F223D0">
        <w:rPr>
          <w:rFonts w:eastAsia="Times New Roman" w:cstheme="minorHAnsi"/>
          <w:b/>
          <w:bCs/>
          <w:color w:val="000000" w:themeColor="text1"/>
          <w:lang w:val="en-US" w:eastAsia="en-GB"/>
        </w:rPr>
        <w:t>severe learning difficulties (SLD)</w:t>
      </w:r>
      <w:r w:rsidRPr="00F223D0">
        <w:rPr>
          <w:rFonts w:eastAsia="Times New Roman" w:cstheme="minorHAnsi"/>
          <w:color w:val="000000" w:themeColor="text1"/>
          <w:lang w:val="en-US" w:eastAsia="en-GB"/>
        </w:rPr>
        <w:t xml:space="preserve">, where children are likely to need support in all areas of the curriculum and associated difficulties with mobility and communication, through to </w:t>
      </w:r>
      <w:r w:rsidRPr="00F223D0">
        <w:rPr>
          <w:rFonts w:eastAsia="Times New Roman" w:cstheme="minorHAnsi"/>
          <w:b/>
          <w:bCs/>
          <w:color w:val="000000" w:themeColor="text1"/>
          <w:lang w:val="en-US" w:eastAsia="en-GB"/>
        </w:rPr>
        <w:t>profound and multiple learning difficulties (PMLD)</w:t>
      </w:r>
      <w:r w:rsidRPr="00F223D0">
        <w:rPr>
          <w:rFonts w:eastAsia="Times New Roman" w:cstheme="minorHAnsi"/>
          <w:color w:val="000000" w:themeColor="text1"/>
          <w:lang w:val="en-US" w:eastAsia="en-GB"/>
        </w:rPr>
        <w:t xml:space="preserve">, where children are likely to have severe and complex learning difficulties as well as a physical disability or </w:t>
      </w:r>
      <w:r w:rsidR="00EE2F78" w:rsidRPr="00F223D0">
        <w:rPr>
          <w:rFonts w:eastAsia="Times New Roman" w:cstheme="minorHAnsi"/>
          <w:color w:val="000000" w:themeColor="text1"/>
          <w:lang w:val="en-US" w:eastAsia="en-GB"/>
        </w:rPr>
        <w:t>sen</w:t>
      </w:r>
      <w:r w:rsidRPr="00F223D0">
        <w:rPr>
          <w:rFonts w:eastAsia="Times New Roman" w:cstheme="minorHAnsi"/>
          <w:color w:val="000000" w:themeColor="text1"/>
          <w:lang w:val="en-US" w:eastAsia="en-GB"/>
        </w:rPr>
        <w:t>sory impairment.</w:t>
      </w:r>
    </w:p>
    <w:p w14:paraId="4145FE9C" w14:textId="769BC354" w:rsidR="00126AA9" w:rsidRPr="00F223D0" w:rsidRDefault="00ED4C70"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b/>
          <w:bCs/>
          <w:color w:val="000000" w:themeColor="text1"/>
          <w:lang w:val="en-US" w:eastAsia="en-GB"/>
        </w:rPr>
        <w:t> 6.31 Specific learning difficulties (</w:t>
      </w:r>
      <w:proofErr w:type="spellStart"/>
      <w:r w:rsidRPr="00F223D0">
        <w:rPr>
          <w:rFonts w:eastAsia="Times New Roman" w:cstheme="minorHAnsi"/>
          <w:b/>
          <w:bCs/>
          <w:color w:val="000000" w:themeColor="text1"/>
          <w:lang w:val="en-US" w:eastAsia="en-GB"/>
        </w:rPr>
        <w:t>SpLD</w:t>
      </w:r>
      <w:proofErr w:type="spellEnd"/>
      <w:r w:rsidRPr="00F223D0">
        <w:rPr>
          <w:rFonts w:eastAsia="Times New Roman" w:cstheme="minorHAnsi"/>
          <w:b/>
          <w:bCs/>
          <w:color w:val="000000" w:themeColor="text1"/>
          <w:lang w:val="en-US" w:eastAsia="en-GB"/>
        </w:rPr>
        <w:t>),</w:t>
      </w:r>
      <w:r w:rsidRPr="00F223D0">
        <w:rPr>
          <w:rFonts w:eastAsia="Times New Roman" w:cstheme="minorHAnsi"/>
          <w:color w:val="000000" w:themeColor="text1"/>
          <w:lang w:val="en-US" w:eastAsia="en-GB"/>
        </w:rPr>
        <w:t xml:space="preserve"> affect one or more specific aspects of learning. This encompasses a range of conditions such as dyslexia, dyscalculia and dyspraxia.</w:t>
      </w:r>
    </w:p>
    <w:p w14:paraId="6A8266BB" w14:textId="77777777" w:rsidR="00ED4C70" w:rsidRPr="00F223D0" w:rsidRDefault="00ED4C70" w:rsidP="00F223D0">
      <w:pPr>
        <w:shd w:val="clear" w:color="auto" w:fill="FFFFFF"/>
        <w:spacing w:before="100" w:beforeAutospacing="1" w:after="240" w:line="240" w:lineRule="auto"/>
        <w:jc w:val="both"/>
        <w:rPr>
          <w:rFonts w:eastAsia="Times New Roman" w:cstheme="minorHAnsi"/>
          <w:color w:val="000000" w:themeColor="text1"/>
          <w:u w:val="single"/>
          <w:lang w:val="en-US" w:eastAsia="en-GB"/>
        </w:rPr>
      </w:pPr>
      <w:r w:rsidRPr="00F223D0">
        <w:rPr>
          <w:rFonts w:eastAsia="Times New Roman" w:cstheme="minorHAnsi"/>
          <w:b/>
          <w:bCs/>
          <w:color w:val="000000" w:themeColor="text1"/>
          <w:u w:val="single"/>
          <w:lang w:val="en-US" w:eastAsia="en-GB"/>
        </w:rPr>
        <w:t>Social, emotional and mental health difficulties</w:t>
      </w:r>
    </w:p>
    <w:p w14:paraId="27AC03CE" w14:textId="77777777" w:rsidR="00ED4C70" w:rsidRPr="00F223D0" w:rsidRDefault="00ED4C70"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b/>
          <w:bCs/>
          <w:color w:val="000000" w:themeColor="text1"/>
          <w:lang w:val="en-US" w:eastAsia="en-GB"/>
        </w:rPr>
        <w:t xml:space="preserve"> 6.32 </w:t>
      </w:r>
      <w:r w:rsidRPr="00F223D0">
        <w:rPr>
          <w:rFonts w:eastAsia="Times New Roman" w:cstheme="minorHAnsi"/>
          <w:color w:val="000000" w:themeColor="text1"/>
          <w:lang w:val="en-US" w:eastAsia="en-GB"/>
        </w:rPr>
        <w:t xml:space="preserve">Children and young people may experience a wide range of social and emotional difficulties which manifest themselves in many ways. These may include becoming withdrawn or isolated, as well as displaying challenging, disruptive or disturbing </w:t>
      </w:r>
      <w:proofErr w:type="spellStart"/>
      <w:r w:rsidRPr="00F223D0">
        <w:rPr>
          <w:rFonts w:eastAsia="Times New Roman" w:cstheme="minorHAnsi"/>
          <w:color w:val="000000" w:themeColor="text1"/>
          <w:lang w:val="en-US" w:eastAsia="en-GB"/>
        </w:rPr>
        <w:t>behaviour</w:t>
      </w:r>
      <w:proofErr w:type="spellEnd"/>
      <w:r w:rsidRPr="00F223D0">
        <w:rPr>
          <w:rFonts w:eastAsia="Times New Roman" w:cstheme="minorHAnsi"/>
          <w:color w:val="000000" w:themeColor="text1"/>
          <w:lang w:val="en-US" w:eastAsia="en-GB"/>
        </w:rPr>
        <w:t xml:space="preserve">. These </w:t>
      </w:r>
      <w:proofErr w:type="spellStart"/>
      <w:r w:rsidRPr="00F223D0">
        <w:rPr>
          <w:rFonts w:eastAsia="Times New Roman" w:cstheme="minorHAnsi"/>
          <w:color w:val="000000" w:themeColor="text1"/>
          <w:lang w:val="en-US" w:eastAsia="en-GB"/>
        </w:rPr>
        <w:t>behaviours</w:t>
      </w:r>
      <w:proofErr w:type="spellEnd"/>
      <w:r w:rsidRPr="00F223D0">
        <w:rPr>
          <w:rFonts w:eastAsia="Times New Roman" w:cstheme="minorHAnsi"/>
          <w:color w:val="000000" w:themeColor="text1"/>
          <w:lang w:val="en-US" w:eastAsia="en-GB"/>
        </w:rPr>
        <w:t xml:space="preserve">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w:t>
      </w:r>
    </w:p>
    <w:p w14:paraId="354581EF" w14:textId="50A17642" w:rsidR="00126AA9" w:rsidRPr="00F223D0" w:rsidRDefault="00ED4C70"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b/>
          <w:bCs/>
          <w:color w:val="000000" w:themeColor="text1"/>
          <w:lang w:val="en-US" w:eastAsia="en-GB"/>
        </w:rPr>
        <w:t xml:space="preserve">6.33 </w:t>
      </w:r>
      <w:r w:rsidRPr="00F223D0">
        <w:rPr>
          <w:rFonts w:eastAsia="Times New Roman" w:cstheme="minorHAnsi"/>
          <w:color w:val="000000" w:themeColor="text1"/>
          <w:lang w:val="en-US" w:eastAsia="en-GB"/>
        </w:rPr>
        <w:t xml:space="preserve">Schools and colleges should have clear processes to support children and young people, including how they will manage the effect of any disruptive </w:t>
      </w:r>
      <w:proofErr w:type="spellStart"/>
      <w:r w:rsidRPr="00F223D0">
        <w:rPr>
          <w:rFonts w:eastAsia="Times New Roman" w:cstheme="minorHAnsi"/>
          <w:color w:val="000000" w:themeColor="text1"/>
          <w:lang w:val="en-US" w:eastAsia="en-GB"/>
        </w:rPr>
        <w:t>behaviour</w:t>
      </w:r>
      <w:proofErr w:type="spellEnd"/>
      <w:r w:rsidRPr="00F223D0">
        <w:rPr>
          <w:rFonts w:eastAsia="Times New Roman" w:cstheme="minorHAnsi"/>
          <w:color w:val="000000" w:themeColor="text1"/>
          <w:lang w:val="en-US" w:eastAsia="en-GB"/>
        </w:rPr>
        <w:t xml:space="preserve"> so it does not adversely affect other pupils. The Department for Education publishes guidance on managing pupils’ mental health and </w:t>
      </w:r>
      <w:proofErr w:type="spellStart"/>
      <w:r w:rsidRPr="00F223D0">
        <w:rPr>
          <w:rFonts w:eastAsia="Times New Roman" w:cstheme="minorHAnsi"/>
          <w:color w:val="000000" w:themeColor="text1"/>
          <w:lang w:val="en-US" w:eastAsia="en-GB"/>
        </w:rPr>
        <w:t>behaviour</w:t>
      </w:r>
      <w:proofErr w:type="spellEnd"/>
      <w:r w:rsidRPr="00F223D0">
        <w:rPr>
          <w:rFonts w:eastAsia="Times New Roman" w:cstheme="minorHAnsi"/>
          <w:color w:val="000000" w:themeColor="text1"/>
          <w:lang w:val="en-US" w:eastAsia="en-GB"/>
        </w:rPr>
        <w:t xml:space="preserve"> difficulties in schools –see the References section under Chapter 6 for a link.</w:t>
      </w:r>
    </w:p>
    <w:p w14:paraId="53F50730" w14:textId="6EA5C0F4" w:rsidR="00ED4C70" w:rsidRPr="00F223D0" w:rsidRDefault="00EE2F78" w:rsidP="00F223D0">
      <w:pPr>
        <w:shd w:val="clear" w:color="auto" w:fill="FFFFFF"/>
        <w:spacing w:before="100" w:beforeAutospacing="1" w:after="240" w:line="240" w:lineRule="auto"/>
        <w:jc w:val="both"/>
        <w:rPr>
          <w:rFonts w:eastAsia="Times New Roman" w:cstheme="minorHAnsi"/>
          <w:color w:val="000000" w:themeColor="text1"/>
          <w:u w:val="single"/>
          <w:lang w:val="en-US" w:eastAsia="en-GB"/>
        </w:rPr>
      </w:pPr>
      <w:r w:rsidRPr="00F223D0">
        <w:rPr>
          <w:rFonts w:eastAsia="Times New Roman" w:cstheme="minorHAnsi"/>
          <w:b/>
          <w:bCs/>
          <w:color w:val="000000" w:themeColor="text1"/>
          <w:u w:val="single"/>
          <w:lang w:val="en-US" w:eastAsia="en-GB"/>
        </w:rPr>
        <w:t>Sen</w:t>
      </w:r>
      <w:r w:rsidR="00ED4C70" w:rsidRPr="00F223D0">
        <w:rPr>
          <w:rFonts w:eastAsia="Times New Roman" w:cstheme="minorHAnsi"/>
          <w:b/>
          <w:bCs/>
          <w:color w:val="000000" w:themeColor="text1"/>
          <w:u w:val="single"/>
          <w:lang w:val="en-US" w:eastAsia="en-GB"/>
        </w:rPr>
        <w:t>sory and/or physical needs</w:t>
      </w:r>
    </w:p>
    <w:p w14:paraId="7A21AC14" w14:textId="52984C80" w:rsidR="00ED4C70" w:rsidRPr="00F223D0" w:rsidRDefault="00ED4C70"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b/>
          <w:bCs/>
          <w:color w:val="000000" w:themeColor="text1"/>
          <w:lang w:val="en-US" w:eastAsia="en-GB"/>
        </w:rPr>
        <w:t xml:space="preserve"> 6.34 </w:t>
      </w:r>
      <w:r w:rsidRPr="00F223D0">
        <w:rPr>
          <w:rFonts w:eastAsia="Times New Roman" w:cstheme="minorHAnsi"/>
          <w:color w:val="000000" w:themeColor="text1"/>
          <w:lang w:val="en-US" w:eastAsia="en-GB"/>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w:t>
      </w:r>
      <w:r w:rsidRPr="00F223D0">
        <w:rPr>
          <w:rFonts w:eastAsia="Times New Roman" w:cstheme="minorHAnsi"/>
          <w:b/>
          <w:bCs/>
          <w:color w:val="000000" w:themeColor="text1"/>
          <w:lang w:val="en-US" w:eastAsia="en-GB"/>
        </w:rPr>
        <w:t>vision impairment (VI), hearing impairment (HI)</w:t>
      </w:r>
      <w:r w:rsidRPr="00F223D0">
        <w:rPr>
          <w:rFonts w:eastAsia="Times New Roman" w:cstheme="minorHAnsi"/>
          <w:color w:val="000000" w:themeColor="text1"/>
          <w:lang w:val="en-US" w:eastAsia="en-GB"/>
        </w:rPr>
        <w:t xml:space="preserve"> or a </w:t>
      </w:r>
      <w:r w:rsidRPr="00F223D0">
        <w:rPr>
          <w:rFonts w:eastAsia="Times New Roman" w:cstheme="minorHAnsi"/>
          <w:b/>
          <w:bCs/>
          <w:color w:val="000000" w:themeColor="text1"/>
          <w:lang w:val="en-US" w:eastAsia="en-GB"/>
        </w:rPr>
        <w:t>multi-</w:t>
      </w:r>
      <w:r w:rsidR="00EE2F78" w:rsidRPr="00F223D0">
        <w:rPr>
          <w:rFonts w:eastAsia="Times New Roman" w:cstheme="minorHAnsi"/>
          <w:b/>
          <w:bCs/>
          <w:color w:val="000000" w:themeColor="text1"/>
          <w:lang w:val="en-US" w:eastAsia="en-GB"/>
        </w:rPr>
        <w:t>sen</w:t>
      </w:r>
      <w:r w:rsidRPr="00F223D0">
        <w:rPr>
          <w:rFonts w:eastAsia="Times New Roman" w:cstheme="minorHAnsi"/>
          <w:b/>
          <w:bCs/>
          <w:color w:val="000000" w:themeColor="text1"/>
          <w:lang w:val="en-US" w:eastAsia="en-GB"/>
        </w:rPr>
        <w:t>sory impairment (MSI)</w:t>
      </w:r>
      <w:r w:rsidRPr="00F223D0">
        <w:rPr>
          <w:rFonts w:eastAsia="Times New Roman" w:cstheme="minorHAnsi"/>
          <w:color w:val="000000" w:themeColor="text1"/>
          <w:lang w:val="en-US" w:eastAsia="en-GB"/>
        </w:rPr>
        <w:t xml:space="preserve"> will require specialist support and/or equipment to access their learning, or habilitation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section under Chapter 6 for a link).</w:t>
      </w:r>
    </w:p>
    <w:p w14:paraId="70EF608D" w14:textId="5D42AED9" w:rsidR="00AB4358" w:rsidRPr="00F223D0" w:rsidRDefault="00ED4C70"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b/>
          <w:color w:val="000000" w:themeColor="text1"/>
          <w:lang w:val="en-US" w:eastAsia="en-GB"/>
        </w:rPr>
        <w:t xml:space="preserve"> 6.35</w:t>
      </w:r>
      <w:r w:rsidRPr="00F223D0">
        <w:rPr>
          <w:rFonts w:eastAsia="Times New Roman" w:cstheme="minorHAnsi"/>
          <w:color w:val="000000" w:themeColor="text1"/>
          <w:lang w:val="en-US" w:eastAsia="en-GB"/>
        </w:rPr>
        <w:t xml:space="preserve"> Some children and young people with a </w:t>
      </w:r>
      <w:r w:rsidRPr="00F223D0">
        <w:rPr>
          <w:rFonts w:eastAsia="Times New Roman" w:cstheme="minorHAnsi"/>
          <w:b/>
          <w:bCs/>
          <w:color w:val="000000" w:themeColor="text1"/>
          <w:lang w:val="en-US" w:eastAsia="en-GB"/>
        </w:rPr>
        <w:t>physical disability (PD)</w:t>
      </w:r>
      <w:r w:rsidRPr="00F223D0">
        <w:rPr>
          <w:rFonts w:eastAsia="Times New Roman" w:cstheme="minorHAnsi"/>
          <w:color w:val="000000" w:themeColor="text1"/>
          <w:lang w:val="en-US" w:eastAsia="en-GB"/>
        </w:rPr>
        <w:t xml:space="preserve"> require additional ongoing support and equipment to access all the opportunities available to their peers.</w:t>
      </w:r>
    </w:p>
    <w:p w14:paraId="622953E0" w14:textId="525A2FB7" w:rsidR="00ED4C70" w:rsidRPr="00F223D0" w:rsidRDefault="00ED4C70"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The purpose of identifying a child’s needs is so that the school can work out what action is needed rather than to just fit a child into a category. At </w:t>
      </w:r>
      <w:proofErr w:type="spellStart"/>
      <w:r w:rsidRPr="00F223D0">
        <w:rPr>
          <w:rFonts w:eastAsia="Times New Roman" w:cstheme="minorHAnsi"/>
          <w:color w:val="000000" w:themeColor="text1"/>
          <w:lang w:val="en-US" w:eastAsia="en-GB"/>
        </w:rPr>
        <w:t>Nevill</w:t>
      </w:r>
      <w:proofErr w:type="spellEnd"/>
      <w:r w:rsidRPr="00F223D0">
        <w:rPr>
          <w:rFonts w:eastAsia="Times New Roman" w:cstheme="minorHAnsi"/>
          <w:color w:val="000000" w:themeColor="text1"/>
          <w:lang w:val="en-US" w:eastAsia="en-GB"/>
        </w:rPr>
        <w:t xml:space="preserve"> Road Junior School we identify the needs of pupils by considering the whole child, which will include not just the special educational needs of the child but their other needs too. This is done in consultation with parents and </w:t>
      </w:r>
      <w:proofErr w:type="spellStart"/>
      <w:r w:rsidRPr="00F223D0">
        <w:rPr>
          <w:rFonts w:eastAsia="Times New Roman" w:cstheme="minorHAnsi"/>
          <w:color w:val="000000" w:themeColor="text1"/>
          <w:lang w:val="en-US" w:eastAsia="en-GB"/>
        </w:rPr>
        <w:t>carers</w:t>
      </w:r>
      <w:proofErr w:type="spellEnd"/>
      <w:r w:rsidRPr="00F223D0">
        <w:rPr>
          <w:rFonts w:eastAsia="Times New Roman" w:cstheme="minorHAnsi"/>
          <w:color w:val="000000" w:themeColor="text1"/>
          <w:lang w:val="en-US" w:eastAsia="en-GB"/>
        </w:rPr>
        <w:t>.</w:t>
      </w:r>
    </w:p>
    <w:p w14:paraId="2A58015A" w14:textId="77777777" w:rsidR="00AB4358" w:rsidRPr="00F223D0" w:rsidRDefault="00AB4358" w:rsidP="00F223D0">
      <w:pPr>
        <w:shd w:val="clear" w:color="auto" w:fill="FFFFFF"/>
        <w:spacing w:before="100" w:beforeAutospacing="1" w:after="240" w:line="240" w:lineRule="auto"/>
        <w:jc w:val="both"/>
        <w:rPr>
          <w:rFonts w:eastAsia="Times New Roman" w:cstheme="minorHAnsi"/>
          <w:color w:val="000000" w:themeColor="text1"/>
          <w:lang w:val="en-US" w:eastAsia="en-GB"/>
        </w:rPr>
      </w:pPr>
    </w:p>
    <w:p w14:paraId="6683ADEF" w14:textId="7C817087" w:rsidR="00ED4C70" w:rsidRPr="00F223D0" w:rsidRDefault="00ED4C70"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lastRenderedPageBreak/>
        <w:t xml:space="preserve">Having set out the broad categories of need there are also factors which are </w:t>
      </w:r>
      <w:r w:rsidRPr="00F223D0">
        <w:rPr>
          <w:rFonts w:eastAsia="Times New Roman" w:cstheme="minorHAnsi"/>
          <w:b/>
          <w:bCs/>
          <w:color w:val="000000" w:themeColor="text1"/>
          <w:lang w:val="en-US" w:eastAsia="en-GB"/>
        </w:rPr>
        <w:t xml:space="preserve">NOT </w:t>
      </w:r>
      <w:r w:rsidR="00EE2F78" w:rsidRPr="00F223D0">
        <w:rPr>
          <w:rFonts w:eastAsia="Times New Roman" w:cstheme="minorHAnsi"/>
          <w:b/>
          <w:bCs/>
          <w:color w:val="000000" w:themeColor="text1"/>
          <w:lang w:val="en-US" w:eastAsia="en-GB"/>
        </w:rPr>
        <w:t>SEND</w:t>
      </w:r>
      <w:r w:rsidRPr="00F223D0">
        <w:rPr>
          <w:rFonts w:eastAsia="Times New Roman" w:cstheme="minorHAnsi"/>
          <w:b/>
          <w:bCs/>
          <w:color w:val="000000" w:themeColor="text1"/>
          <w:lang w:val="en-US" w:eastAsia="en-GB"/>
        </w:rPr>
        <w:t xml:space="preserve"> </w:t>
      </w:r>
      <w:r w:rsidRPr="00F223D0">
        <w:rPr>
          <w:rFonts w:eastAsia="Times New Roman" w:cstheme="minorHAnsi"/>
          <w:color w:val="000000" w:themeColor="text1"/>
          <w:lang w:val="en-US" w:eastAsia="en-GB"/>
        </w:rPr>
        <w:t>but which may impact on progress and attainment;</w:t>
      </w:r>
    </w:p>
    <w:p w14:paraId="64B4A9CD" w14:textId="42E0283A" w:rsidR="00ED4C70" w:rsidRPr="00F223D0" w:rsidRDefault="00ED4C70" w:rsidP="00F223D0">
      <w:pPr>
        <w:numPr>
          <w:ilvl w:val="0"/>
          <w:numId w:val="5"/>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Disability (the Code of Practice outlines the “reasonable adjustment” duty for all settings and schools provided under the current Disability Equality legislation – these alone do not constitute </w:t>
      </w:r>
      <w:r w:rsidR="00EE2F78" w:rsidRPr="00F223D0">
        <w:rPr>
          <w:rFonts w:eastAsia="Times New Roman" w:cstheme="minorHAnsi"/>
          <w:color w:val="000000" w:themeColor="text1"/>
          <w:lang w:val="en-US" w:eastAsia="en-GB"/>
        </w:rPr>
        <w:t>SEND</w:t>
      </w:r>
      <w:r w:rsidRPr="00F223D0">
        <w:rPr>
          <w:rFonts w:eastAsia="Times New Roman" w:cstheme="minorHAnsi"/>
          <w:color w:val="000000" w:themeColor="text1"/>
          <w:lang w:val="en-US" w:eastAsia="en-GB"/>
        </w:rPr>
        <w:t>)</w:t>
      </w:r>
    </w:p>
    <w:p w14:paraId="01E3009B" w14:textId="77777777" w:rsidR="00ED4C70" w:rsidRPr="00F223D0" w:rsidRDefault="00ED4C70" w:rsidP="00F223D0">
      <w:pPr>
        <w:numPr>
          <w:ilvl w:val="0"/>
          <w:numId w:val="5"/>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Attendance and punctuality</w:t>
      </w:r>
    </w:p>
    <w:p w14:paraId="7C9AF9B2" w14:textId="77777777" w:rsidR="00ED4C70" w:rsidRPr="00F223D0" w:rsidRDefault="00ED4C70" w:rsidP="00F223D0">
      <w:pPr>
        <w:numPr>
          <w:ilvl w:val="0"/>
          <w:numId w:val="5"/>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Health and Welfare</w:t>
      </w:r>
    </w:p>
    <w:p w14:paraId="606A1521" w14:textId="77777777" w:rsidR="00ED4C70" w:rsidRPr="00F223D0" w:rsidRDefault="00ED4C70" w:rsidP="00F223D0">
      <w:pPr>
        <w:numPr>
          <w:ilvl w:val="0"/>
          <w:numId w:val="5"/>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English as an Additional Language (EAL)</w:t>
      </w:r>
    </w:p>
    <w:p w14:paraId="60B9804F" w14:textId="77777777" w:rsidR="00ED4C70" w:rsidRPr="00F223D0" w:rsidRDefault="00ED4C70" w:rsidP="00F223D0">
      <w:pPr>
        <w:numPr>
          <w:ilvl w:val="0"/>
          <w:numId w:val="5"/>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Being in receipt of Pupil Premium Grant</w:t>
      </w:r>
    </w:p>
    <w:p w14:paraId="477C3110" w14:textId="77777777" w:rsidR="00ED4C70" w:rsidRPr="00F223D0" w:rsidRDefault="00ED4C70" w:rsidP="00F223D0">
      <w:pPr>
        <w:numPr>
          <w:ilvl w:val="0"/>
          <w:numId w:val="5"/>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Being a Looked After Child</w:t>
      </w:r>
    </w:p>
    <w:p w14:paraId="02730EE7" w14:textId="77777777" w:rsidR="00ED4C70" w:rsidRPr="00F223D0" w:rsidRDefault="00ED4C70" w:rsidP="00F223D0">
      <w:pPr>
        <w:numPr>
          <w:ilvl w:val="0"/>
          <w:numId w:val="5"/>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Being a child of a Serviceman/woman</w:t>
      </w:r>
    </w:p>
    <w:p w14:paraId="3C640F2F" w14:textId="60A68AAB" w:rsidR="00DF1504" w:rsidRPr="00F223D0" w:rsidRDefault="00ED4C70" w:rsidP="00F223D0">
      <w:pPr>
        <w:numPr>
          <w:ilvl w:val="0"/>
          <w:numId w:val="5"/>
        </w:numPr>
        <w:shd w:val="clear" w:color="auto" w:fill="FFFFFF"/>
        <w:tabs>
          <w:tab w:val="clear" w:pos="720"/>
          <w:tab w:val="num" w:pos="567"/>
        </w:tabs>
        <w:spacing w:before="100" w:beforeAutospacing="1" w:after="100" w:afterAutospacing="1" w:line="240" w:lineRule="auto"/>
        <w:ind w:left="709" w:hanging="218"/>
        <w:jc w:val="both"/>
        <w:rPr>
          <w:rFonts w:eastAsia="Times New Roman" w:cstheme="minorHAnsi"/>
          <w:color w:val="000000" w:themeColor="text1"/>
          <w:lang w:val="en-US" w:eastAsia="en-GB"/>
        </w:rPr>
      </w:pPr>
      <w:proofErr w:type="spellStart"/>
      <w:r w:rsidRPr="00F223D0">
        <w:rPr>
          <w:rFonts w:eastAsia="Times New Roman" w:cstheme="minorHAnsi"/>
          <w:color w:val="000000" w:themeColor="text1"/>
          <w:lang w:val="en-US" w:eastAsia="en-GB"/>
        </w:rPr>
        <w:t>Behaviour</w:t>
      </w:r>
      <w:proofErr w:type="spellEnd"/>
      <w:r w:rsidRPr="00F223D0">
        <w:rPr>
          <w:rFonts w:eastAsia="Times New Roman" w:cstheme="minorHAnsi"/>
          <w:color w:val="000000" w:themeColor="text1"/>
          <w:lang w:val="en-US" w:eastAsia="en-GB"/>
        </w:rPr>
        <w:t xml:space="preserve"> as a need does not necessarily describe </w:t>
      </w:r>
      <w:r w:rsidR="00EE2F78" w:rsidRPr="00F223D0">
        <w:rPr>
          <w:rFonts w:eastAsia="Times New Roman" w:cstheme="minorHAnsi"/>
          <w:color w:val="000000" w:themeColor="text1"/>
          <w:lang w:val="en-US" w:eastAsia="en-GB"/>
        </w:rPr>
        <w:t>SEND</w:t>
      </w:r>
      <w:r w:rsidRPr="00F223D0">
        <w:rPr>
          <w:rFonts w:eastAsia="Times New Roman" w:cstheme="minorHAnsi"/>
          <w:color w:val="000000" w:themeColor="text1"/>
          <w:lang w:val="en-US" w:eastAsia="en-GB"/>
        </w:rPr>
        <w:t xml:space="preserve"> but can be an underlying response to a need.</w:t>
      </w:r>
    </w:p>
    <w:p w14:paraId="70758351" w14:textId="77777777" w:rsidR="00ED4C70" w:rsidRPr="00F223D0" w:rsidRDefault="00ED4C70" w:rsidP="00F223D0">
      <w:pPr>
        <w:shd w:val="clear" w:color="auto" w:fill="FFFFFF"/>
        <w:spacing w:before="100" w:beforeAutospacing="1" w:after="240" w:line="240" w:lineRule="auto"/>
        <w:jc w:val="both"/>
        <w:rPr>
          <w:rFonts w:eastAsia="Times New Roman" w:cstheme="minorHAnsi"/>
          <w:color w:val="000000" w:themeColor="text1"/>
          <w:u w:val="single"/>
          <w:lang w:val="en-US" w:eastAsia="en-GB"/>
        </w:rPr>
      </w:pPr>
      <w:r w:rsidRPr="00F223D0">
        <w:rPr>
          <w:rFonts w:eastAsia="Times New Roman" w:cstheme="minorHAnsi"/>
          <w:b/>
          <w:bCs/>
          <w:color w:val="000000" w:themeColor="text1"/>
          <w:u w:val="single"/>
          <w:lang w:val="en-US" w:eastAsia="en-GB"/>
        </w:rPr>
        <w:t>Roles and Responsibilities</w:t>
      </w:r>
    </w:p>
    <w:p w14:paraId="1D39F47F" w14:textId="37BB9DF9" w:rsidR="0058619D" w:rsidRPr="00F223D0" w:rsidRDefault="0058619D" w:rsidP="00F223D0">
      <w:pPr>
        <w:shd w:val="clear" w:color="auto" w:fill="FFFFFF"/>
        <w:spacing w:before="100" w:beforeAutospacing="1" w:after="240" w:line="240" w:lineRule="auto"/>
        <w:jc w:val="both"/>
        <w:rPr>
          <w:rFonts w:eastAsia="Times New Roman" w:cstheme="minorHAnsi"/>
          <w:color w:val="000000" w:themeColor="text1"/>
          <w:u w:val="single"/>
          <w:lang w:val="en-US" w:eastAsia="en-GB"/>
        </w:rPr>
      </w:pPr>
      <w:r w:rsidRPr="00F223D0">
        <w:rPr>
          <w:rFonts w:cstheme="minorHAnsi"/>
          <w:b/>
          <w:bCs/>
          <w:color w:val="000000" w:themeColor="text1"/>
          <w:u w:val="single"/>
        </w:rPr>
        <w:t>The Special Educ</w:t>
      </w:r>
      <w:r w:rsidR="00ED4C70" w:rsidRPr="00F223D0">
        <w:rPr>
          <w:rFonts w:cstheme="minorHAnsi"/>
          <w:b/>
          <w:bCs/>
          <w:color w:val="000000" w:themeColor="text1"/>
          <w:u w:val="single"/>
        </w:rPr>
        <w:t>ational Needs</w:t>
      </w:r>
      <w:r w:rsidR="00EE2F78" w:rsidRPr="00F223D0">
        <w:rPr>
          <w:rFonts w:cstheme="minorHAnsi"/>
          <w:b/>
          <w:bCs/>
          <w:color w:val="000000" w:themeColor="text1"/>
          <w:u w:val="single"/>
        </w:rPr>
        <w:t xml:space="preserve"> and Disabilities</w:t>
      </w:r>
      <w:r w:rsidR="00ED4C70" w:rsidRPr="00F223D0">
        <w:rPr>
          <w:rFonts w:cstheme="minorHAnsi"/>
          <w:b/>
          <w:bCs/>
          <w:color w:val="000000" w:themeColor="text1"/>
          <w:u w:val="single"/>
        </w:rPr>
        <w:t xml:space="preserve"> Co-ordinator (</w:t>
      </w:r>
      <w:proofErr w:type="spellStart"/>
      <w:r w:rsidR="00EE2F78" w:rsidRPr="00F223D0">
        <w:rPr>
          <w:rFonts w:cstheme="minorHAnsi"/>
          <w:b/>
          <w:bCs/>
          <w:color w:val="000000" w:themeColor="text1"/>
          <w:u w:val="single"/>
        </w:rPr>
        <w:t>SEND</w:t>
      </w:r>
      <w:r w:rsidRPr="00F223D0">
        <w:rPr>
          <w:rFonts w:cstheme="minorHAnsi"/>
          <w:b/>
          <w:bCs/>
          <w:color w:val="000000" w:themeColor="text1"/>
          <w:u w:val="single"/>
        </w:rPr>
        <w:t>Co</w:t>
      </w:r>
      <w:proofErr w:type="spellEnd"/>
      <w:r w:rsidRPr="00F223D0">
        <w:rPr>
          <w:rFonts w:cstheme="minorHAnsi"/>
          <w:color w:val="000000" w:themeColor="text1"/>
          <w:u w:val="single"/>
        </w:rPr>
        <w:t xml:space="preserve">) </w:t>
      </w:r>
    </w:p>
    <w:p w14:paraId="65A7560A" w14:textId="33C40C98" w:rsidR="00DF1504" w:rsidRPr="00F223D0" w:rsidRDefault="0058619D"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The Head teacher and the governing </w:t>
      </w:r>
      <w:r w:rsidR="00E735F2">
        <w:rPr>
          <w:rFonts w:eastAsia="Times New Roman" w:cstheme="minorHAnsi"/>
          <w:color w:val="000000" w:themeColor="text1"/>
          <w:lang w:val="en-US" w:eastAsia="en-GB"/>
        </w:rPr>
        <w:t>board</w:t>
      </w:r>
      <w:r w:rsidRPr="00F223D0">
        <w:rPr>
          <w:rFonts w:eastAsia="Times New Roman" w:cstheme="minorHAnsi"/>
          <w:color w:val="000000" w:themeColor="text1"/>
          <w:lang w:val="en-US" w:eastAsia="en-GB"/>
        </w:rPr>
        <w:t xml:space="preserve"> have delegated the responsibility for the ongoing implementation of this </w:t>
      </w:r>
      <w:r w:rsidR="00EE2F78" w:rsidRPr="00F223D0">
        <w:rPr>
          <w:rFonts w:eastAsia="Times New Roman" w:cstheme="minorHAnsi"/>
          <w:color w:val="000000" w:themeColor="text1"/>
          <w:lang w:val="en-US" w:eastAsia="en-GB"/>
        </w:rPr>
        <w:t>SEN</w:t>
      </w:r>
      <w:r w:rsidRPr="00F223D0">
        <w:rPr>
          <w:rFonts w:eastAsia="Times New Roman" w:cstheme="minorHAnsi"/>
          <w:color w:val="000000" w:themeColor="text1"/>
          <w:lang w:val="en-US" w:eastAsia="en-GB"/>
        </w:rPr>
        <w:t>D Policy to the Special Educational Needs</w:t>
      </w:r>
      <w:r w:rsidR="00EE2F78" w:rsidRPr="00F223D0">
        <w:rPr>
          <w:rFonts w:eastAsia="Times New Roman" w:cstheme="minorHAnsi"/>
          <w:color w:val="000000" w:themeColor="text1"/>
          <w:lang w:val="en-US" w:eastAsia="en-GB"/>
        </w:rPr>
        <w:t xml:space="preserve"> and Disabilities</w:t>
      </w:r>
      <w:r w:rsidRPr="00F223D0">
        <w:rPr>
          <w:rFonts w:eastAsia="Times New Roman" w:cstheme="minorHAnsi"/>
          <w:color w:val="000000" w:themeColor="text1"/>
          <w:lang w:val="en-US" w:eastAsia="en-GB"/>
        </w:rPr>
        <w:t xml:space="preserve"> Coordinator (</w:t>
      </w:r>
      <w:proofErr w:type="spellStart"/>
      <w:r w:rsidR="00EE2F78" w:rsidRPr="00F223D0">
        <w:rPr>
          <w:rFonts w:eastAsia="Times New Roman" w:cstheme="minorHAnsi"/>
          <w:color w:val="000000" w:themeColor="text1"/>
          <w:lang w:val="en-US" w:eastAsia="en-GB"/>
        </w:rPr>
        <w:t>SENDCo</w:t>
      </w:r>
      <w:proofErr w:type="spellEnd"/>
      <w:r w:rsidRPr="00F223D0">
        <w:rPr>
          <w:rFonts w:eastAsia="Times New Roman" w:cstheme="minorHAnsi"/>
          <w:color w:val="000000" w:themeColor="text1"/>
          <w:lang w:val="en-US" w:eastAsia="en-GB"/>
        </w:rPr>
        <w:t xml:space="preserve">). </w:t>
      </w:r>
    </w:p>
    <w:p w14:paraId="071A8C70" w14:textId="5C24D921" w:rsidR="0058619D" w:rsidRPr="00F223D0" w:rsidRDefault="0058619D" w:rsidP="00F223D0">
      <w:pPr>
        <w:shd w:val="clear" w:color="auto" w:fill="FFFFFF"/>
        <w:spacing w:before="100" w:beforeAutospacing="1" w:after="240" w:line="240" w:lineRule="auto"/>
        <w:jc w:val="both"/>
        <w:rPr>
          <w:rFonts w:eastAsia="Times New Roman" w:cstheme="minorHAnsi"/>
          <w:b/>
          <w:color w:val="000000" w:themeColor="text1"/>
          <w:lang w:val="en-US" w:eastAsia="en-GB"/>
        </w:rPr>
      </w:pPr>
      <w:r w:rsidRPr="00F223D0">
        <w:rPr>
          <w:rFonts w:eastAsia="Times New Roman" w:cstheme="minorHAnsi"/>
          <w:b/>
          <w:color w:val="000000" w:themeColor="text1"/>
          <w:lang w:val="en-US" w:eastAsia="en-GB"/>
        </w:rPr>
        <w:t xml:space="preserve">The </w:t>
      </w:r>
      <w:proofErr w:type="spellStart"/>
      <w:r w:rsidR="00EE2F78" w:rsidRPr="00F223D0">
        <w:rPr>
          <w:rFonts w:eastAsia="Times New Roman" w:cstheme="minorHAnsi"/>
          <w:b/>
          <w:color w:val="000000" w:themeColor="text1"/>
          <w:lang w:val="en-US" w:eastAsia="en-GB"/>
        </w:rPr>
        <w:t>SENDCo</w:t>
      </w:r>
      <w:proofErr w:type="spellEnd"/>
      <w:r w:rsidRPr="00F223D0">
        <w:rPr>
          <w:rFonts w:eastAsia="Times New Roman" w:cstheme="minorHAnsi"/>
          <w:b/>
          <w:color w:val="000000" w:themeColor="text1"/>
          <w:lang w:val="en-US" w:eastAsia="en-GB"/>
        </w:rPr>
        <w:t xml:space="preserve"> for </w:t>
      </w:r>
      <w:proofErr w:type="spellStart"/>
      <w:r w:rsidRPr="00F223D0">
        <w:rPr>
          <w:rFonts w:eastAsia="Times New Roman" w:cstheme="minorHAnsi"/>
          <w:b/>
          <w:color w:val="000000" w:themeColor="text1"/>
          <w:lang w:val="en-US" w:eastAsia="en-GB"/>
        </w:rPr>
        <w:t>Nevill</w:t>
      </w:r>
      <w:proofErr w:type="spellEnd"/>
      <w:r w:rsidRPr="00F223D0">
        <w:rPr>
          <w:rFonts w:eastAsia="Times New Roman" w:cstheme="minorHAnsi"/>
          <w:b/>
          <w:color w:val="000000" w:themeColor="text1"/>
          <w:lang w:val="en-US" w:eastAsia="en-GB"/>
        </w:rPr>
        <w:t xml:space="preserve"> Road Junior School is </w:t>
      </w:r>
      <w:r w:rsidR="00EA6634">
        <w:rPr>
          <w:rFonts w:eastAsia="Times New Roman" w:cstheme="minorHAnsi"/>
          <w:b/>
          <w:color w:val="000000" w:themeColor="text1"/>
          <w:lang w:val="en-US" w:eastAsia="en-GB"/>
        </w:rPr>
        <w:t>Emma Boon</w:t>
      </w:r>
      <w:r w:rsidR="00F223D0">
        <w:rPr>
          <w:rFonts w:eastAsia="Times New Roman" w:cstheme="minorHAnsi"/>
          <w:b/>
          <w:color w:val="000000" w:themeColor="text1"/>
          <w:lang w:val="en-US" w:eastAsia="en-GB"/>
        </w:rPr>
        <w:t xml:space="preserve">. </w:t>
      </w:r>
      <w:r w:rsidR="00C212E1" w:rsidRPr="00F223D0">
        <w:rPr>
          <w:rFonts w:eastAsia="Times New Roman" w:cstheme="minorHAnsi"/>
          <w:b/>
          <w:color w:val="000000" w:themeColor="text1"/>
          <w:lang w:val="en-US" w:eastAsia="en-GB"/>
        </w:rPr>
        <w:t xml:space="preserve"> </w:t>
      </w:r>
    </w:p>
    <w:p w14:paraId="208A4968" w14:textId="4BD4477B" w:rsidR="006832F5" w:rsidRPr="00F223D0" w:rsidRDefault="006832F5" w:rsidP="00F223D0">
      <w:pPr>
        <w:spacing w:before="100" w:beforeAutospacing="1" w:after="100" w:afterAutospacing="1" w:line="240" w:lineRule="auto"/>
        <w:ind w:left="360" w:hanging="360"/>
        <w:jc w:val="both"/>
        <w:rPr>
          <w:rFonts w:cstheme="minorHAnsi"/>
          <w:color w:val="000000" w:themeColor="text1"/>
        </w:rPr>
      </w:pPr>
      <w:r w:rsidRPr="00F223D0">
        <w:rPr>
          <w:rFonts w:cstheme="minorHAnsi"/>
          <w:color w:val="000000" w:themeColor="text1"/>
        </w:rPr>
        <w:t xml:space="preserve">According to the </w:t>
      </w:r>
      <w:r w:rsidR="00EE2F78" w:rsidRPr="00F223D0">
        <w:rPr>
          <w:rFonts w:cstheme="minorHAnsi"/>
          <w:color w:val="000000" w:themeColor="text1"/>
        </w:rPr>
        <w:t>SEND</w:t>
      </w:r>
      <w:r w:rsidRPr="00F223D0">
        <w:rPr>
          <w:rFonts w:cstheme="minorHAnsi"/>
          <w:color w:val="000000" w:themeColor="text1"/>
        </w:rPr>
        <w:t xml:space="preserve"> Code of Practice 2015 the </w:t>
      </w:r>
      <w:r w:rsidR="008507F4" w:rsidRPr="00F223D0">
        <w:rPr>
          <w:rFonts w:cstheme="minorHAnsi"/>
          <w:color w:val="000000" w:themeColor="text1"/>
        </w:rPr>
        <w:t xml:space="preserve">key responsibilities of the </w:t>
      </w:r>
      <w:proofErr w:type="spellStart"/>
      <w:r w:rsidR="00EE2F78" w:rsidRPr="00F223D0">
        <w:rPr>
          <w:rFonts w:cstheme="minorHAnsi"/>
          <w:color w:val="000000" w:themeColor="text1"/>
        </w:rPr>
        <w:t>SEND</w:t>
      </w:r>
      <w:r w:rsidRPr="00F223D0">
        <w:rPr>
          <w:rFonts w:cstheme="minorHAnsi"/>
          <w:color w:val="000000" w:themeColor="text1"/>
        </w:rPr>
        <w:t>Co</w:t>
      </w:r>
      <w:proofErr w:type="spellEnd"/>
      <w:r w:rsidRPr="00F223D0">
        <w:rPr>
          <w:rFonts w:cstheme="minorHAnsi"/>
          <w:color w:val="000000" w:themeColor="text1"/>
        </w:rPr>
        <w:t xml:space="preserve"> may include: </w:t>
      </w:r>
    </w:p>
    <w:p w14:paraId="16357626" w14:textId="5361E314" w:rsidR="008507F4" w:rsidRPr="00F223D0" w:rsidRDefault="006832F5" w:rsidP="00F223D0">
      <w:pPr>
        <w:pStyle w:val="ListParagraph"/>
        <w:numPr>
          <w:ilvl w:val="0"/>
          <w:numId w:val="20"/>
        </w:numPr>
        <w:spacing w:before="100" w:beforeAutospacing="1" w:after="100" w:afterAutospacing="1" w:line="240" w:lineRule="auto"/>
        <w:jc w:val="both"/>
        <w:rPr>
          <w:rFonts w:cstheme="minorHAnsi"/>
          <w:color w:val="000000" w:themeColor="text1"/>
        </w:rPr>
      </w:pPr>
      <w:r w:rsidRPr="00F223D0">
        <w:rPr>
          <w:rFonts w:cstheme="minorHAnsi"/>
          <w:color w:val="000000" w:themeColor="text1"/>
        </w:rPr>
        <w:t>Overseeing the day-to-day operation of the sch</w:t>
      </w:r>
      <w:r w:rsidR="008507F4" w:rsidRPr="00F223D0">
        <w:rPr>
          <w:rFonts w:cstheme="minorHAnsi"/>
          <w:color w:val="000000" w:themeColor="text1"/>
        </w:rPr>
        <w:t xml:space="preserve">ool’s </w:t>
      </w:r>
      <w:r w:rsidR="00EE2F78" w:rsidRPr="00F223D0">
        <w:rPr>
          <w:rFonts w:cstheme="minorHAnsi"/>
          <w:color w:val="000000" w:themeColor="text1"/>
        </w:rPr>
        <w:t>SEND</w:t>
      </w:r>
      <w:r w:rsidR="008507F4" w:rsidRPr="00F223D0">
        <w:rPr>
          <w:rFonts w:cstheme="minorHAnsi"/>
          <w:color w:val="000000" w:themeColor="text1"/>
        </w:rPr>
        <w:t xml:space="preserve"> policy; </w:t>
      </w:r>
    </w:p>
    <w:p w14:paraId="1F6B80DB" w14:textId="63AEAB27" w:rsidR="008507F4" w:rsidRDefault="006832F5" w:rsidP="00F223D0">
      <w:pPr>
        <w:pStyle w:val="ListParagraph"/>
        <w:numPr>
          <w:ilvl w:val="0"/>
          <w:numId w:val="20"/>
        </w:numPr>
        <w:spacing w:before="100" w:beforeAutospacing="1" w:after="100" w:afterAutospacing="1" w:line="240" w:lineRule="auto"/>
        <w:jc w:val="both"/>
        <w:rPr>
          <w:rFonts w:cstheme="minorHAnsi"/>
          <w:color w:val="000000" w:themeColor="text1"/>
        </w:rPr>
      </w:pPr>
      <w:r w:rsidRPr="00F223D0">
        <w:rPr>
          <w:rFonts w:cstheme="minorHAnsi"/>
          <w:color w:val="000000" w:themeColor="text1"/>
        </w:rPr>
        <w:t xml:space="preserve">Co-ordinating provision for children with </w:t>
      </w:r>
      <w:r w:rsidR="00EE2F78" w:rsidRPr="00F223D0">
        <w:rPr>
          <w:rFonts w:cstheme="minorHAnsi"/>
          <w:color w:val="000000" w:themeColor="text1"/>
        </w:rPr>
        <w:t>SEND</w:t>
      </w:r>
      <w:r w:rsidR="008507F4" w:rsidRPr="00F223D0">
        <w:rPr>
          <w:rFonts w:cstheme="minorHAnsi"/>
          <w:color w:val="000000" w:themeColor="text1"/>
        </w:rPr>
        <w:t>;</w:t>
      </w:r>
    </w:p>
    <w:p w14:paraId="12346B4B" w14:textId="48561E04" w:rsidR="00D26677" w:rsidRPr="00F223D0" w:rsidRDefault="00D26677" w:rsidP="00F223D0">
      <w:pPr>
        <w:pStyle w:val="ListParagraph"/>
        <w:numPr>
          <w:ilvl w:val="0"/>
          <w:numId w:val="20"/>
        </w:numPr>
        <w:spacing w:before="100" w:beforeAutospacing="1" w:after="100" w:afterAutospacing="1" w:line="240" w:lineRule="auto"/>
        <w:jc w:val="both"/>
        <w:rPr>
          <w:rFonts w:cstheme="minorHAnsi"/>
          <w:color w:val="000000" w:themeColor="text1"/>
        </w:rPr>
      </w:pPr>
      <w:r>
        <w:rPr>
          <w:rFonts w:cstheme="minorHAnsi"/>
          <w:color w:val="000000" w:themeColor="text1"/>
        </w:rPr>
        <w:t xml:space="preserve">Co-ordinating Annual Review meetings for children with an EHCP and termly reviews of children that are on the SEND support register and their families; </w:t>
      </w:r>
    </w:p>
    <w:p w14:paraId="2E244F61" w14:textId="04F787C8" w:rsidR="008507F4" w:rsidRPr="00F223D0" w:rsidRDefault="006832F5" w:rsidP="00F223D0">
      <w:pPr>
        <w:pStyle w:val="ListParagraph"/>
        <w:numPr>
          <w:ilvl w:val="0"/>
          <w:numId w:val="20"/>
        </w:numPr>
        <w:spacing w:before="100" w:beforeAutospacing="1" w:after="100" w:afterAutospacing="1" w:line="240" w:lineRule="auto"/>
        <w:jc w:val="both"/>
        <w:rPr>
          <w:rFonts w:cstheme="minorHAnsi"/>
          <w:color w:val="000000" w:themeColor="text1"/>
        </w:rPr>
      </w:pPr>
      <w:r w:rsidRPr="00F223D0">
        <w:rPr>
          <w:rFonts w:cstheme="minorHAnsi"/>
          <w:color w:val="000000" w:themeColor="text1"/>
        </w:rPr>
        <w:t>Liaising with the relevant Designated Teacher wher</w:t>
      </w:r>
      <w:r w:rsidR="0058619D" w:rsidRPr="00F223D0">
        <w:rPr>
          <w:rFonts w:cstheme="minorHAnsi"/>
          <w:color w:val="000000" w:themeColor="text1"/>
        </w:rPr>
        <w:t xml:space="preserve">e a looked after pupil has </w:t>
      </w:r>
      <w:r w:rsidR="00EE2F78" w:rsidRPr="00F223D0">
        <w:rPr>
          <w:rFonts w:cstheme="minorHAnsi"/>
          <w:color w:val="000000" w:themeColor="text1"/>
        </w:rPr>
        <w:t>SEND</w:t>
      </w:r>
      <w:r w:rsidR="008507F4" w:rsidRPr="00F223D0">
        <w:rPr>
          <w:rFonts w:cstheme="minorHAnsi"/>
          <w:color w:val="000000" w:themeColor="text1"/>
        </w:rPr>
        <w:t>;</w:t>
      </w:r>
    </w:p>
    <w:p w14:paraId="02AC53F5" w14:textId="2D01A651" w:rsidR="008507F4" w:rsidRDefault="008507F4" w:rsidP="00F223D0">
      <w:pPr>
        <w:pStyle w:val="ListParagraph"/>
        <w:numPr>
          <w:ilvl w:val="0"/>
          <w:numId w:val="20"/>
        </w:numPr>
        <w:spacing w:before="100" w:beforeAutospacing="1" w:after="100" w:afterAutospacing="1" w:line="240" w:lineRule="auto"/>
        <w:jc w:val="both"/>
        <w:rPr>
          <w:rFonts w:cstheme="minorHAnsi"/>
          <w:color w:val="000000" w:themeColor="text1"/>
        </w:rPr>
      </w:pPr>
      <w:r w:rsidRPr="00F223D0">
        <w:rPr>
          <w:rFonts w:cstheme="minorHAnsi"/>
          <w:color w:val="000000" w:themeColor="text1"/>
        </w:rPr>
        <w:t>A</w:t>
      </w:r>
      <w:r w:rsidR="006832F5" w:rsidRPr="00F223D0">
        <w:rPr>
          <w:rFonts w:cstheme="minorHAnsi"/>
          <w:color w:val="000000" w:themeColor="text1"/>
        </w:rPr>
        <w:t xml:space="preserve">dvising on </w:t>
      </w:r>
      <w:r w:rsidRPr="00F223D0">
        <w:rPr>
          <w:rFonts w:cstheme="minorHAnsi"/>
          <w:color w:val="000000" w:themeColor="text1"/>
        </w:rPr>
        <w:t>t</w:t>
      </w:r>
      <w:r w:rsidR="006832F5" w:rsidRPr="00F223D0">
        <w:rPr>
          <w:rFonts w:cstheme="minorHAnsi"/>
          <w:color w:val="000000" w:themeColor="text1"/>
        </w:rPr>
        <w:t xml:space="preserve">he graduated approach to providing </w:t>
      </w:r>
      <w:r w:rsidR="00EE2F78" w:rsidRPr="00F223D0">
        <w:rPr>
          <w:rFonts w:cstheme="minorHAnsi"/>
          <w:color w:val="000000" w:themeColor="text1"/>
        </w:rPr>
        <w:t>SEND</w:t>
      </w:r>
      <w:r w:rsidR="006832F5" w:rsidRPr="00F223D0">
        <w:rPr>
          <w:rFonts w:cstheme="minorHAnsi"/>
          <w:color w:val="000000" w:themeColor="text1"/>
        </w:rPr>
        <w:t xml:space="preserve"> support</w:t>
      </w:r>
      <w:r w:rsidRPr="00F223D0">
        <w:rPr>
          <w:rFonts w:cstheme="minorHAnsi"/>
          <w:color w:val="000000" w:themeColor="text1"/>
        </w:rPr>
        <w:t>;</w:t>
      </w:r>
    </w:p>
    <w:p w14:paraId="3BC5668E" w14:textId="54A9D3EF" w:rsidR="00D26677" w:rsidRPr="00F223D0" w:rsidRDefault="00D26677" w:rsidP="00F223D0">
      <w:pPr>
        <w:pStyle w:val="ListParagraph"/>
        <w:numPr>
          <w:ilvl w:val="0"/>
          <w:numId w:val="20"/>
        </w:numPr>
        <w:spacing w:before="100" w:beforeAutospacing="1" w:after="100" w:afterAutospacing="1" w:line="240" w:lineRule="auto"/>
        <w:jc w:val="both"/>
        <w:rPr>
          <w:rFonts w:cstheme="minorHAnsi"/>
          <w:color w:val="000000" w:themeColor="text1"/>
        </w:rPr>
      </w:pPr>
      <w:r>
        <w:rPr>
          <w:rFonts w:cstheme="minorHAnsi"/>
          <w:color w:val="000000" w:themeColor="text1"/>
        </w:rPr>
        <w:t>Ensuring compliance with the Entitlement Framework;</w:t>
      </w:r>
    </w:p>
    <w:p w14:paraId="6AE8BB98" w14:textId="77777777" w:rsidR="008507F4" w:rsidRPr="00F223D0" w:rsidRDefault="006832F5" w:rsidP="00F223D0">
      <w:pPr>
        <w:pStyle w:val="ListParagraph"/>
        <w:numPr>
          <w:ilvl w:val="0"/>
          <w:numId w:val="20"/>
        </w:numPr>
        <w:spacing w:before="100" w:beforeAutospacing="1" w:after="100" w:afterAutospacing="1" w:line="240" w:lineRule="auto"/>
        <w:jc w:val="both"/>
        <w:rPr>
          <w:rFonts w:cstheme="minorHAnsi"/>
          <w:color w:val="000000" w:themeColor="text1"/>
        </w:rPr>
      </w:pPr>
      <w:r w:rsidRPr="00F223D0">
        <w:rPr>
          <w:rFonts w:cstheme="minorHAnsi"/>
          <w:color w:val="000000" w:themeColor="text1"/>
        </w:rPr>
        <w:t>Advising on the deployment of the school’s delegated budget and other resources to meet pupils’ needs effectively</w:t>
      </w:r>
      <w:r w:rsidR="008507F4" w:rsidRPr="00F223D0">
        <w:rPr>
          <w:rFonts w:cstheme="minorHAnsi"/>
          <w:color w:val="000000" w:themeColor="text1"/>
        </w:rPr>
        <w:t>;</w:t>
      </w:r>
    </w:p>
    <w:p w14:paraId="63138290" w14:textId="10EE3D3D" w:rsidR="008507F4" w:rsidRPr="00F223D0" w:rsidRDefault="006832F5" w:rsidP="00F223D0">
      <w:pPr>
        <w:pStyle w:val="ListParagraph"/>
        <w:numPr>
          <w:ilvl w:val="0"/>
          <w:numId w:val="20"/>
        </w:numPr>
        <w:spacing w:before="100" w:beforeAutospacing="1" w:after="100" w:afterAutospacing="1" w:line="240" w:lineRule="auto"/>
        <w:jc w:val="both"/>
        <w:rPr>
          <w:rFonts w:cstheme="minorHAnsi"/>
          <w:color w:val="000000" w:themeColor="text1"/>
        </w:rPr>
      </w:pPr>
      <w:r w:rsidRPr="00F223D0">
        <w:rPr>
          <w:rFonts w:cstheme="minorHAnsi"/>
          <w:color w:val="000000" w:themeColor="text1"/>
        </w:rPr>
        <w:t xml:space="preserve">Liaising with parents of pupils with </w:t>
      </w:r>
      <w:r w:rsidR="00EE2F78" w:rsidRPr="00F223D0">
        <w:rPr>
          <w:rFonts w:cstheme="minorHAnsi"/>
          <w:color w:val="000000" w:themeColor="text1"/>
        </w:rPr>
        <w:t>SEND</w:t>
      </w:r>
      <w:r w:rsidR="008507F4" w:rsidRPr="00F223D0">
        <w:rPr>
          <w:rFonts w:cstheme="minorHAnsi"/>
          <w:color w:val="000000" w:themeColor="text1"/>
        </w:rPr>
        <w:t>;</w:t>
      </w:r>
    </w:p>
    <w:p w14:paraId="1C4CEC5B" w14:textId="77777777" w:rsidR="008507F4" w:rsidRPr="00F223D0" w:rsidRDefault="006832F5" w:rsidP="00F223D0">
      <w:pPr>
        <w:pStyle w:val="ListParagraph"/>
        <w:numPr>
          <w:ilvl w:val="0"/>
          <w:numId w:val="20"/>
        </w:numPr>
        <w:spacing w:before="100" w:beforeAutospacing="1" w:after="100" w:afterAutospacing="1" w:line="240" w:lineRule="auto"/>
        <w:jc w:val="both"/>
        <w:rPr>
          <w:rFonts w:cstheme="minorHAnsi"/>
          <w:color w:val="000000" w:themeColor="text1"/>
        </w:rPr>
      </w:pPr>
      <w:r w:rsidRPr="00F223D0">
        <w:rPr>
          <w:rFonts w:cstheme="minorHAnsi"/>
          <w:color w:val="000000" w:themeColor="text1"/>
        </w:rPr>
        <w:t>Liaising with early years providers, other schools, educational psychologists, health and social care professionals, and independent or voluntary</w:t>
      </w:r>
      <w:r w:rsidR="008507F4" w:rsidRPr="00F223D0">
        <w:rPr>
          <w:rFonts w:cstheme="minorHAnsi"/>
          <w:color w:val="000000" w:themeColor="text1"/>
        </w:rPr>
        <w:t xml:space="preserve"> bodies;</w:t>
      </w:r>
    </w:p>
    <w:p w14:paraId="73BC8FA0" w14:textId="77777777" w:rsidR="008507F4" w:rsidRPr="00F223D0" w:rsidRDefault="006832F5" w:rsidP="00F223D0">
      <w:pPr>
        <w:pStyle w:val="ListParagraph"/>
        <w:numPr>
          <w:ilvl w:val="0"/>
          <w:numId w:val="20"/>
        </w:numPr>
        <w:spacing w:before="100" w:beforeAutospacing="1" w:after="100" w:afterAutospacing="1" w:line="240" w:lineRule="auto"/>
        <w:jc w:val="both"/>
        <w:rPr>
          <w:rFonts w:cstheme="minorHAnsi"/>
          <w:color w:val="000000" w:themeColor="text1"/>
        </w:rPr>
      </w:pPr>
      <w:r w:rsidRPr="00F223D0">
        <w:rPr>
          <w:rFonts w:cstheme="minorHAnsi"/>
          <w:color w:val="000000" w:themeColor="text1"/>
        </w:rPr>
        <w:t>Being a key point</w:t>
      </w:r>
      <w:r w:rsidR="008507F4" w:rsidRPr="00F223D0">
        <w:rPr>
          <w:rFonts w:cstheme="minorHAnsi"/>
          <w:color w:val="000000" w:themeColor="text1"/>
        </w:rPr>
        <w:t xml:space="preserve"> </w:t>
      </w:r>
      <w:r w:rsidRPr="00F223D0">
        <w:rPr>
          <w:rFonts w:cstheme="minorHAnsi"/>
          <w:color w:val="000000" w:themeColor="text1"/>
        </w:rPr>
        <w:t xml:space="preserve">of contact with external agencies, especially the local authority and its support </w:t>
      </w:r>
      <w:r w:rsidR="008507F4" w:rsidRPr="00F223D0">
        <w:rPr>
          <w:rFonts w:cstheme="minorHAnsi"/>
          <w:color w:val="000000" w:themeColor="text1"/>
        </w:rPr>
        <w:t>services;</w:t>
      </w:r>
    </w:p>
    <w:p w14:paraId="4942123B" w14:textId="77777777" w:rsidR="008507F4" w:rsidRPr="00F223D0" w:rsidRDefault="006832F5" w:rsidP="00F223D0">
      <w:pPr>
        <w:pStyle w:val="ListParagraph"/>
        <w:numPr>
          <w:ilvl w:val="0"/>
          <w:numId w:val="20"/>
        </w:numPr>
        <w:spacing w:before="100" w:beforeAutospacing="1" w:after="100" w:afterAutospacing="1" w:line="240" w:lineRule="auto"/>
        <w:jc w:val="both"/>
        <w:rPr>
          <w:rFonts w:cstheme="minorHAnsi"/>
          <w:color w:val="000000" w:themeColor="text1"/>
        </w:rPr>
      </w:pPr>
      <w:r w:rsidRPr="00F223D0">
        <w:rPr>
          <w:rFonts w:cstheme="minorHAnsi"/>
          <w:color w:val="000000" w:themeColor="text1"/>
        </w:rPr>
        <w:t>Liaising with potential next providers of education to ensure a pupil and their parents are informed about options and a smooth transition is planned</w:t>
      </w:r>
      <w:r w:rsidR="008507F4" w:rsidRPr="00F223D0">
        <w:rPr>
          <w:rFonts w:cstheme="minorHAnsi"/>
          <w:color w:val="000000" w:themeColor="text1"/>
        </w:rPr>
        <w:t>;</w:t>
      </w:r>
    </w:p>
    <w:p w14:paraId="3E6B9E1A" w14:textId="2EDD3283" w:rsidR="008507F4" w:rsidRPr="00F223D0" w:rsidRDefault="006832F5" w:rsidP="00F223D0">
      <w:pPr>
        <w:pStyle w:val="ListParagraph"/>
        <w:numPr>
          <w:ilvl w:val="0"/>
          <w:numId w:val="20"/>
        </w:numPr>
        <w:spacing w:before="100" w:beforeAutospacing="1" w:after="100" w:afterAutospacing="1" w:line="240" w:lineRule="auto"/>
        <w:jc w:val="both"/>
        <w:rPr>
          <w:rFonts w:cstheme="minorHAnsi"/>
          <w:color w:val="000000" w:themeColor="text1"/>
        </w:rPr>
      </w:pPr>
      <w:r w:rsidRPr="00F223D0">
        <w:rPr>
          <w:rFonts w:cstheme="minorHAnsi"/>
          <w:color w:val="000000" w:themeColor="text1"/>
        </w:rPr>
        <w:t xml:space="preserve">Working </w:t>
      </w:r>
      <w:r w:rsidR="00DF1504" w:rsidRPr="00F223D0">
        <w:rPr>
          <w:rFonts w:cstheme="minorHAnsi"/>
          <w:color w:val="000000" w:themeColor="text1"/>
        </w:rPr>
        <w:t>with the H</w:t>
      </w:r>
      <w:r w:rsidRPr="00F223D0">
        <w:rPr>
          <w:rFonts w:cstheme="minorHAnsi"/>
          <w:color w:val="000000" w:themeColor="text1"/>
        </w:rPr>
        <w:t>ead</w:t>
      </w:r>
      <w:r w:rsidR="00DF1504" w:rsidRPr="00F223D0">
        <w:rPr>
          <w:rFonts w:cstheme="minorHAnsi"/>
          <w:color w:val="000000" w:themeColor="text1"/>
        </w:rPr>
        <w:t xml:space="preserve"> </w:t>
      </w:r>
      <w:r w:rsidRPr="00F223D0">
        <w:rPr>
          <w:rFonts w:cstheme="minorHAnsi"/>
          <w:color w:val="000000" w:themeColor="text1"/>
        </w:rPr>
        <w:t xml:space="preserve">teacher and school governors to ensure that the school meets its responsibilities under the Equality Act (2010) with regard to reasonable adjustments and access </w:t>
      </w:r>
      <w:r w:rsidR="008507F4" w:rsidRPr="00F223D0">
        <w:rPr>
          <w:rFonts w:cstheme="minorHAnsi"/>
          <w:color w:val="000000" w:themeColor="text1"/>
        </w:rPr>
        <w:t xml:space="preserve">arrangements; </w:t>
      </w:r>
    </w:p>
    <w:p w14:paraId="34D37078" w14:textId="2265B182" w:rsidR="00F223D0" w:rsidRPr="00A23953" w:rsidRDefault="006832F5" w:rsidP="00F223D0">
      <w:pPr>
        <w:pStyle w:val="ListParagraph"/>
        <w:numPr>
          <w:ilvl w:val="0"/>
          <w:numId w:val="20"/>
        </w:numPr>
        <w:spacing w:before="100" w:beforeAutospacing="1" w:after="100" w:afterAutospacing="1" w:line="240" w:lineRule="auto"/>
        <w:jc w:val="both"/>
        <w:rPr>
          <w:rFonts w:cstheme="minorHAnsi"/>
          <w:color w:val="000000" w:themeColor="text1"/>
        </w:rPr>
      </w:pPr>
      <w:r w:rsidRPr="00F223D0">
        <w:rPr>
          <w:rFonts w:cstheme="minorHAnsi"/>
          <w:color w:val="000000" w:themeColor="text1"/>
        </w:rPr>
        <w:t xml:space="preserve">Ensuring that the school keeps the records of all pupils with </w:t>
      </w:r>
      <w:r w:rsidR="00EE2F78" w:rsidRPr="00F223D0">
        <w:rPr>
          <w:rFonts w:cstheme="minorHAnsi"/>
          <w:color w:val="000000" w:themeColor="text1"/>
        </w:rPr>
        <w:t>SEND</w:t>
      </w:r>
      <w:r w:rsidRPr="00F223D0">
        <w:rPr>
          <w:rFonts w:cstheme="minorHAnsi"/>
          <w:color w:val="000000" w:themeColor="text1"/>
        </w:rPr>
        <w:t xml:space="preserve"> up to date</w:t>
      </w:r>
      <w:r w:rsidR="008507F4" w:rsidRPr="00F223D0">
        <w:rPr>
          <w:rFonts w:cstheme="minorHAnsi"/>
          <w:color w:val="000000" w:themeColor="text1"/>
        </w:rPr>
        <w:t>.</w:t>
      </w:r>
      <w:r w:rsidRPr="00F223D0">
        <w:rPr>
          <w:rFonts w:cstheme="minorHAnsi"/>
          <w:color w:val="000000" w:themeColor="text1"/>
        </w:rPr>
        <w:t xml:space="preserve"> </w:t>
      </w:r>
    </w:p>
    <w:p w14:paraId="52F86058" w14:textId="77777777" w:rsidR="00C9636F" w:rsidRPr="00F223D0" w:rsidRDefault="00C9636F" w:rsidP="00F223D0">
      <w:pPr>
        <w:shd w:val="clear" w:color="auto" w:fill="FFFFFF"/>
        <w:spacing w:before="100" w:beforeAutospacing="1" w:after="240" w:line="240" w:lineRule="auto"/>
        <w:jc w:val="both"/>
        <w:rPr>
          <w:rFonts w:eastAsia="Times New Roman" w:cstheme="minorHAnsi"/>
          <w:b/>
          <w:color w:val="000000" w:themeColor="text1"/>
          <w:u w:val="single"/>
          <w:lang w:val="en-US" w:eastAsia="en-GB"/>
        </w:rPr>
      </w:pPr>
      <w:r w:rsidRPr="00F223D0">
        <w:rPr>
          <w:rFonts w:eastAsia="Times New Roman" w:cstheme="minorHAnsi"/>
          <w:b/>
          <w:color w:val="000000" w:themeColor="text1"/>
          <w:u w:val="single"/>
          <w:lang w:val="en-US" w:eastAsia="en-GB"/>
        </w:rPr>
        <w:t>Pastoral Care</w:t>
      </w:r>
    </w:p>
    <w:p w14:paraId="1D94F5F3" w14:textId="088DBA8B" w:rsidR="00C9636F" w:rsidRPr="00F223D0" w:rsidRDefault="00C9636F" w:rsidP="00F223D0">
      <w:pPr>
        <w:shd w:val="clear" w:color="auto" w:fill="FFFFFF"/>
        <w:spacing w:before="100" w:beforeAutospacing="1" w:after="240" w:line="240" w:lineRule="auto"/>
        <w:jc w:val="both"/>
        <w:rPr>
          <w:rFonts w:eastAsia="Times New Roman" w:cstheme="minorHAnsi"/>
          <w:b/>
          <w:color w:val="000000" w:themeColor="text1"/>
          <w:u w:val="single"/>
          <w:lang w:val="en-US" w:eastAsia="en-GB"/>
        </w:rPr>
      </w:pPr>
      <w:r w:rsidRPr="00F223D0">
        <w:rPr>
          <w:rFonts w:cstheme="minorHAnsi"/>
          <w:b/>
          <w:bCs/>
          <w:color w:val="000000" w:themeColor="text1"/>
          <w:lang w:val="en-US"/>
        </w:rPr>
        <w:t xml:space="preserve">The Learning </w:t>
      </w:r>
      <w:r w:rsidR="00C212E1" w:rsidRPr="00F223D0">
        <w:rPr>
          <w:rFonts w:cstheme="minorHAnsi"/>
          <w:b/>
          <w:bCs/>
          <w:color w:val="000000" w:themeColor="text1"/>
          <w:lang w:val="en-US"/>
        </w:rPr>
        <w:t>Mentor</w:t>
      </w:r>
      <w:r w:rsidRPr="00F223D0">
        <w:rPr>
          <w:rFonts w:cstheme="minorHAnsi"/>
          <w:b/>
          <w:bCs/>
          <w:color w:val="000000" w:themeColor="text1"/>
          <w:lang w:val="en-US"/>
        </w:rPr>
        <w:t xml:space="preserve"> is </w:t>
      </w:r>
      <w:r w:rsidR="00EA6634">
        <w:rPr>
          <w:rFonts w:cstheme="minorHAnsi"/>
          <w:b/>
          <w:bCs/>
          <w:color w:val="000000" w:themeColor="text1"/>
          <w:lang w:val="en-US"/>
        </w:rPr>
        <w:t>Tanya Smith</w:t>
      </w:r>
      <w:r w:rsidR="00B92AD4" w:rsidRPr="00F223D0">
        <w:rPr>
          <w:rFonts w:cstheme="minorHAnsi"/>
          <w:color w:val="000000" w:themeColor="text1"/>
          <w:lang w:val="en-US"/>
        </w:rPr>
        <w:t>.</w:t>
      </w:r>
    </w:p>
    <w:p w14:paraId="455DF5B0" w14:textId="1933FEFD" w:rsidR="00C9636F" w:rsidRPr="00F223D0" w:rsidRDefault="00C9636F" w:rsidP="00F223D0">
      <w:pPr>
        <w:numPr>
          <w:ilvl w:val="0"/>
          <w:numId w:val="15"/>
        </w:numPr>
        <w:spacing w:before="100" w:beforeAutospacing="1" w:after="100" w:afterAutospacing="1" w:line="240" w:lineRule="auto"/>
        <w:jc w:val="both"/>
        <w:rPr>
          <w:rFonts w:cstheme="minorHAnsi"/>
          <w:color w:val="000000" w:themeColor="text1"/>
        </w:rPr>
      </w:pPr>
      <w:r w:rsidRPr="00F223D0">
        <w:rPr>
          <w:rFonts w:cstheme="minorHAnsi"/>
          <w:color w:val="000000" w:themeColor="text1"/>
        </w:rPr>
        <w:lastRenderedPageBreak/>
        <w:t xml:space="preserve">Children with pastoral difficulties are identified during </w:t>
      </w:r>
      <w:r w:rsidR="00EE2F78" w:rsidRPr="00F223D0">
        <w:rPr>
          <w:rFonts w:cstheme="minorHAnsi"/>
          <w:color w:val="000000" w:themeColor="text1"/>
        </w:rPr>
        <w:t>SEND</w:t>
      </w:r>
      <w:r w:rsidRPr="00F223D0">
        <w:rPr>
          <w:rFonts w:cstheme="minorHAnsi"/>
          <w:color w:val="000000" w:themeColor="text1"/>
        </w:rPr>
        <w:t xml:space="preserve"> Review meetings with the </w:t>
      </w:r>
      <w:proofErr w:type="spellStart"/>
      <w:r w:rsidR="00EE2F78" w:rsidRPr="00F223D0">
        <w:rPr>
          <w:rFonts w:cstheme="minorHAnsi"/>
          <w:color w:val="000000" w:themeColor="text1"/>
        </w:rPr>
        <w:t>SEND</w:t>
      </w:r>
      <w:r w:rsidRPr="00F223D0">
        <w:rPr>
          <w:rFonts w:cstheme="minorHAnsi"/>
          <w:color w:val="000000" w:themeColor="text1"/>
        </w:rPr>
        <w:t>Co</w:t>
      </w:r>
      <w:proofErr w:type="spellEnd"/>
      <w:r w:rsidRPr="00F223D0">
        <w:rPr>
          <w:rFonts w:cstheme="minorHAnsi"/>
          <w:color w:val="000000" w:themeColor="text1"/>
        </w:rPr>
        <w:t xml:space="preserve"> or through discussions with class teachers</w:t>
      </w:r>
    </w:p>
    <w:p w14:paraId="40A74591" w14:textId="7EEAA074" w:rsidR="00C9636F" w:rsidRPr="00F223D0" w:rsidRDefault="00C9636F" w:rsidP="00F223D0">
      <w:pPr>
        <w:numPr>
          <w:ilvl w:val="0"/>
          <w:numId w:val="15"/>
        </w:numPr>
        <w:spacing w:before="100" w:beforeAutospacing="1" w:after="100" w:afterAutospacing="1" w:line="240" w:lineRule="auto"/>
        <w:jc w:val="both"/>
        <w:rPr>
          <w:rFonts w:cstheme="minorHAnsi"/>
          <w:color w:val="000000" w:themeColor="text1"/>
        </w:rPr>
      </w:pPr>
      <w:r w:rsidRPr="00F223D0">
        <w:rPr>
          <w:rFonts w:cstheme="minorHAnsi"/>
          <w:color w:val="000000" w:themeColor="text1"/>
        </w:rPr>
        <w:t xml:space="preserve">The Learning </w:t>
      </w:r>
      <w:r w:rsidR="00C212E1" w:rsidRPr="00F223D0">
        <w:rPr>
          <w:rFonts w:cstheme="minorHAnsi"/>
          <w:color w:val="000000" w:themeColor="text1"/>
        </w:rPr>
        <w:t>Mentor</w:t>
      </w:r>
      <w:r w:rsidRPr="00F223D0">
        <w:rPr>
          <w:rFonts w:cstheme="minorHAnsi"/>
          <w:color w:val="000000" w:themeColor="text1"/>
        </w:rPr>
        <w:t xml:space="preserve"> co-ordinates pastoral support for the children identified. </w:t>
      </w:r>
    </w:p>
    <w:p w14:paraId="40639384" w14:textId="681F9FA3" w:rsidR="00C212E1" w:rsidRPr="00F223D0" w:rsidRDefault="00C212E1" w:rsidP="00F223D0">
      <w:pPr>
        <w:numPr>
          <w:ilvl w:val="0"/>
          <w:numId w:val="15"/>
        </w:numPr>
        <w:spacing w:before="100" w:beforeAutospacing="1" w:after="100" w:afterAutospacing="1" w:line="240" w:lineRule="auto"/>
        <w:jc w:val="both"/>
        <w:rPr>
          <w:rFonts w:cstheme="minorHAnsi"/>
          <w:color w:val="000000" w:themeColor="text1"/>
        </w:rPr>
      </w:pPr>
      <w:r w:rsidRPr="00F223D0">
        <w:rPr>
          <w:rFonts w:cstheme="minorHAnsi"/>
          <w:color w:val="000000" w:themeColor="text1"/>
        </w:rPr>
        <w:t xml:space="preserve">The Learning Mentor acts as lead professional for Team </w:t>
      </w:r>
      <w:proofErr w:type="gramStart"/>
      <w:r w:rsidRPr="00F223D0">
        <w:rPr>
          <w:rFonts w:cstheme="minorHAnsi"/>
          <w:color w:val="000000" w:themeColor="text1"/>
        </w:rPr>
        <w:t>Around</w:t>
      </w:r>
      <w:proofErr w:type="gramEnd"/>
      <w:r w:rsidRPr="00F223D0">
        <w:rPr>
          <w:rFonts w:cstheme="minorHAnsi"/>
          <w:color w:val="000000" w:themeColor="text1"/>
        </w:rPr>
        <w:t xml:space="preserve"> the Child (TAC) meetings.</w:t>
      </w:r>
    </w:p>
    <w:p w14:paraId="66995E3F" w14:textId="2C8E60DB" w:rsidR="00C212E1" w:rsidRPr="00F223D0" w:rsidRDefault="00C9636F" w:rsidP="00F223D0">
      <w:pPr>
        <w:numPr>
          <w:ilvl w:val="0"/>
          <w:numId w:val="15"/>
        </w:numPr>
        <w:tabs>
          <w:tab w:val="clear" w:pos="720"/>
          <w:tab w:val="num" w:pos="426"/>
        </w:tabs>
        <w:spacing w:before="100" w:beforeAutospacing="1" w:after="100" w:afterAutospacing="1" w:line="240" w:lineRule="auto"/>
        <w:jc w:val="both"/>
        <w:rPr>
          <w:rFonts w:cstheme="minorHAnsi"/>
          <w:color w:val="000000" w:themeColor="text1"/>
        </w:rPr>
      </w:pPr>
      <w:r w:rsidRPr="00F223D0">
        <w:rPr>
          <w:rFonts w:cstheme="minorHAnsi"/>
          <w:color w:val="000000" w:themeColor="text1"/>
        </w:rPr>
        <w:t xml:space="preserve">The Learning </w:t>
      </w:r>
      <w:r w:rsidR="00C212E1" w:rsidRPr="00F223D0">
        <w:rPr>
          <w:rFonts w:cstheme="minorHAnsi"/>
          <w:color w:val="000000" w:themeColor="text1"/>
        </w:rPr>
        <w:t>Mentor</w:t>
      </w:r>
      <w:r w:rsidRPr="00F223D0">
        <w:rPr>
          <w:rFonts w:cstheme="minorHAnsi"/>
          <w:color w:val="000000" w:themeColor="text1"/>
        </w:rPr>
        <w:t xml:space="preserve"> liaises with parents and relevant external agencies in determining how to best meet the needs of the child</w:t>
      </w:r>
      <w:r w:rsidR="00C212E1" w:rsidRPr="00F223D0">
        <w:rPr>
          <w:rFonts w:cstheme="minorHAnsi"/>
          <w:color w:val="000000" w:themeColor="text1"/>
        </w:rPr>
        <w:t>.</w:t>
      </w:r>
    </w:p>
    <w:p w14:paraId="23590B65" w14:textId="326F2D3C" w:rsidR="00ED4C70" w:rsidRPr="00F223D0" w:rsidRDefault="00ED4C70" w:rsidP="00F223D0">
      <w:pPr>
        <w:shd w:val="clear" w:color="auto" w:fill="FFFFFF"/>
        <w:spacing w:before="100" w:beforeAutospacing="1" w:after="240" w:line="240" w:lineRule="auto"/>
        <w:jc w:val="both"/>
        <w:rPr>
          <w:rFonts w:eastAsia="Times New Roman" w:cstheme="minorHAnsi"/>
          <w:color w:val="000000" w:themeColor="text1"/>
          <w:u w:val="single"/>
          <w:lang w:val="en-US" w:eastAsia="en-GB"/>
        </w:rPr>
      </w:pPr>
      <w:r w:rsidRPr="00F223D0">
        <w:rPr>
          <w:rFonts w:eastAsia="Times New Roman" w:cstheme="minorHAnsi"/>
          <w:b/>
          <w:bCs/>
          <w:color w:val="000000" w:themeColor="text1"/>
          <w:u w:val="single"/>
          <w:lang w:val="en-US" w:eastAsia="en-GB"/>
        </w:rPr>
        <w:t xml:space="preserve">The </w:t>
      </w:r>
      <w:r w:rsidR="00EE2F78" w:rsidRPr="00F223D0">
        <w:rPr>
          <w:rFonts w:eastAsia="Times New Roman" w:cstheme="minorHAnsi"/>
          <w:b/>
          <w:color w:val="000000" w:themeColor="text1"/>
          <w:u w:val="single"/>
          <w:lang w:val="en-US" w:eastAsia="en-GB"/>
        </w:rPr>
        <w:t>SEND</w:t>
      </w:r>
      <w:r w:rsidR="008507F4" w:rsidRPr="00F223D0">
        <w:rPr>
          <w:rFonts w:eastAsia="Times New Roman" w:cstheme="minorHAnsi"/>
          <w:b/>
          <w:color w:val="000000" w:themeColor="text1"/>
          <w:u w:val="single"/>
          <w:lang w:val="en-US" w:eastAsia="en-GB"/>
        </w:rPr>
        <w:t xml:space="preserve"> Governo</w:t>
      </w:r>
      <w:r w:rsidRPr="00F223D0">
        <w:rPr>
          <w:rFonts w:eastAsia="Times New Roman" w:cstheme="minorHAnsi"/>
          <w:b/>
          <w:color w:val="000000" w:themeColor="text1"/>
          <w:u w:val="single"/>
          <w:lang w:val="en-US" w:eastAsia="en-GB"/>
        </w:rPr>
        <w:t>r</w:t>
      </w:r>
      <w:r w:rsidRPr="00F223D0">
        <w:rPr>
          <w:rFonts w:eastAsia="Times New Roman" w:cstheme="minorHAnsi"/>
          <w:color w:val="000000" w:themeColor="text1"/>
          <w:u w:val="single"/>
          <w:lang w:val="en-US" w:eastAsia="en-GB"/>
        </w:rPr>
        <w:t xml:space="preserve"> </w:t>
      </w:r>
    </w:p>
    <w:p w14:paraId="582ED623" w14:textId="7231EAA4" w:rsidR="00C9636F" w:rsidRPr="00F223D0" w:rsidRDefault="00ED4C70"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The </w:t>
      </w:r>
      <w:r w:rsidR="00EE2F78" w:rsidRPr="00F223D0">
        <w:rPr>
          <w:rFonts w:eastAsia="Times New Roman" w:cstheme="minorHAnsi"/>
          <w:color w:val="000000" w:themeColor="text1"/>
          <w:lang w:val="en-US" w:eastAsia="en-GB"/>
        </w:rPr>
        <w:t>SEND</w:t>
      </w:r>
      <w:r w:rsidRPr="00F223D0">
        <w:rPr>
          <w:rFonts w:eastAsia="Times New Roman" w:cstheme="minorHAnsi"/>
          <w:color w:val="000000" w:themeColor="text1"/>
          <w:lang w:val="en-US" w:eastAsia="en-GB"/>
        </w:rPr>
        <w:t xml:space="preserve"> Governor has</w:t>
      </w:r>
      <w:r w:rsidR="008507F4" w:rsidRPr="00F223D0">
        <w:rPr>
          <w:rFonts w:eastAsia="Times New Roman" w:cstheme="minorHAnsi"/>
          <w:color w:val="000000" w:themeColor="text1"/>
          <w:lang w:val="en-US" w:eastAsia="en-GB"/>
        </w:rPr>
        <w:t xml:space="preserve"> a responsibility to liaise with the </w:t>
      </w:r>
      <w:proofErr w:type="spellStart"/>
      <w:r w:rsidR="00EE2F78" w:rsidRPr="00F223D0">
        <w:rPr>
          <w:rFonts w:eastAsia="Times New Roman" w:cstheme="minorHAnsi"/>
          <w:color w:val="000000" w:themeColor="text1"/>
          <w:lang w:val="en-US" w:eastAsia="en-GB"/>
        </w:rPr>
        <w:t>SENDCo</w:t>
      </w:r>
      <w:proofErr w:type="spellEnd"/>
      <w:r w:rsidR="008507F4" w:rsidRPr="00F223D0">
        <w:rPr>
          <w:rFonts w:eastAsia="Times New Roman" w:cstheme="minorHAnsi"/>
          <w:color w:val="000000" w:themeColor="text1"/>
          <w:lang w:val="en-US" w:eastAsia="en-GB"/>
        </w:rPr>
        <w:t xml:space="preserve"> and monitor the participation and progress of the pupils with </w:t>
      </w:r>
      <w:r w:rsidR="00EE2F78" w:rsidRPr="00F223D0">
        <w:rPr>
          <w:rFonts w:eastAsia="Times New Roman" w:cstheme="minorHAnsi"/>
          <w:color w:val="000000" w:themeColor="text1"/>
          <w:lang w:val="en-US" w:eastAsia="en-GB"/>
        </w:rPr>
        <w:t>SEND</w:t>
      </w:r>
      <w:r w:rsidR="008507F4" w:rsidRPr="00F223D0">
        <w:rPr>
          <w:rFonts w:eastAsia="Times New Roman" w:cstheme="minorHAnsi"/>
          <w:color w:val="000000" w:themeColor="text1"/>
          <w:lang w:val="en-US" w:eastAsia="en-GB"/>
        </w:rPr>
        <w:t>.</w:t>
      </w:r>
      <w:r w:rsidRPr="00F223D0">
        <w:rPr>
          <w:rFonts w:eastAsia="Times New Roman" w:cstheme="minorHAnsi"/>
          <w:color w:val="000000" w:themeColor="text1"/>
          <w:lang w:val="en-US" w:eastAsia="en-GB"/>
        </w:rPr>
        <w:t xml:space="preserve"> </w:t>
      </w:r>
    </w:p>
    <w:p w14:paraId="7B920A02" w14:textId="11717584" w:rsidR="00126AA9" w:rsidRPr="00F223D0" w:rsidRDefault="00ED4C70" w:rsidP="00F223D0">
      <w:pPr>
        <w:shd w:val="clear" w:color="auto" w:fill="FFFFFF"/>
        <w:spacing w:before="100" w:beforeAutospacing="1" w:after="240" w:line="240" w:lineRule="auto"/>
        <w:jc w:val="both"/>
        <w:rPr>
          <w:rFonts w:eastAsia="Times New Roman" w:cstheme="minorHAnsi"/>
          <w:b/>
          <w:color w:val="000000" w:themeColor="text1"/>
          <w:lang w:val="en-US" w:eastAsia="en-GB"/>
        </w:rPr>
      </w:pPr>
      <w:r w:rsidRPr="00F223D0">
        <w:rPr>
          <w:rFonts w:eastAsia="Times New Roman" w:cstheme="minorHAnsi"/>
          <w:b/>
          <w:color w:val="000000" w:themeColor="text1"/>
          <w:lang w:val="en-US" w:eastAsia="en-GB"/>
        </w:rPr>
        <w:t xml:space="preserve">The </w:t>
      </w:r>
      <w:r w:rsidR="00EE2F78" w:rsidRPr="00F223D0">
        <w:rPr>
          <w:rFonts w:eastAsia="Times New Roman" w:cstheme="minorHAnsi"/>
          <w:b/>
          <w:color w:val="000000" w:themeColor="text1"/>
          <w:lang w:val="en-US" w:eastAsia="en-GB"/>
        </w:rPr>
        <w:t>SEND</w:t>
      </w:r>
      <w:r w:rsidRPr="00F223D0">
        <w:rPr>
          <w:rFonts w:eastAsia="Times New Roman" w:cstheme="minorHAnsi"/>
          <w:b/>
          <w:color w:val="000000" w:themeColor="text1"/>
          <w:lang w:val="en-US" w:eastAsia="en-GB"/>
        </w:rPr>
        <w:t xml:space="preserve"> Governor for </w:t>
      </w:r>
      <w:proofErr w:type="spellStart"/>
      <w:r w:rsidRPr="00F223D0">
        <w:rPr>
          <w:rFonts w:eastAsia="Times New Roman" w:cstheme="minorHAnsi"/>
          <w:b/>
          <w:color w:val="000000" w:themeColor="text1"/>
          <w:lang w:val="en-US" w:eastAsia="en-GB"/>
        </w:rPr>
        <w:t>Nevill</w:t>
      </w:r>
      <w:proofErr w:type="spellEnd"/>
      <w:r w:rsidRPr="00F223D0">
        <w:rPr>
          <w:rFonts w:eastAsia="Times New Roman" w:cstheme="minorHAnsi"/>
          <w:b/>
          <w:color w:val="000000" w:themeColor="text1"/>
          <w:lang w:val="en-US" w:eastAsia="en-GB"/>
        </w:rPr>
        <w:t xml:space="preserve"> Road Junior School is </w:t>
      </w:r>
      <w:r w:rsidR="00EA6634">
        <w:rPr>
          <w:rFonts w:eastAsia="Times New Roman" w:cstheme="minorHAnsi"/>
          <w:b/>
          <w:color w:val="000000" w:themeColor="text1"/>
          <w:lang w:val="en-US" w:eastAsia="en-GB"/>
        </w:rPr>
        <w:t xml:space="preserve">Nick </w:t>
      </w:r>
      <w:proofErr w:type="spellStart"/>
      <w:r w:rsidR="00EA6634">
        <w:rPr>
          <w:rFonts w:eastAsia="Times New Roman" w:cstheme="minorHAnsi"/>
          <w:b/>
          <w:color w:val="000000" w:themeColor="text1"/>
          <w:lang w:val="en-US" w:eastAsia="en-GB"/>
        </w:rPr>
        <w:t>Kokkinis</w:t>
      </w:r>
      <w:proofErr w:type="spellEnd"/>
      <w:r w:rsidR="00F223D0">
        <w:rPr>
          <w:rFonts w:eastAsia="Times New Roman" w:cstheme="minorHAnsi"/>
          <w:b/>
          <w:color w:val="000000" w:themeColor="text1"/>
          <w:lang w:val="en-US" w:eastAsia="en-GB"/>
        </w:rPr>
        <w:t xml:space="preserve">. </w:t>
      </w:r>
    </w:p>
    <w:p w14:paraId="5CD8E736" w14:textId="4CFEAACD" w:rsidR="008507F4" w:rsidRPr="00F223D0" w:rsidRDefault="008507F4" w:rsidP="00F223D0">
      <w:pPr>
        <w:shd w:val="clear" w:color="auto" w:fill="FFFFFF"/>
        <w:spacing w:before="100" w:beforeAutospacing="1" w:after="240" w:line="240" w:lineRule="auto"/>
        <w:jc w:val="both"/>
        <w:rPr>
          <w:rFonts w:eastAsia="Times New Roman" w:cstheme="minorHAnsi"/>
          <w:b/>
          <w:color w:val="000000" w:themeColor="text1"/>
          <w:lang w:val="en-US" w:eastAsia="en-GB"/>
        </w:rPr>
      </w:pPr>
      <w:r w:rsidRPr="00F223D0">
        <w:rPr>
          <w:rFonts w:eastAsia="Times New Roman" w:cstheme="minorHAnsi"/>
          <w:b/>
          <w:bCs/>
          <w:color w:val="000000" w:themeColor="text1"/>
          <w:u w:val="single"/>
          <w:lang w:val="en-US" w:eastAsia="en-GB"/>
        </w:rPr>
        <w:t xml:space="preserve">Staff Responsibility for </w:t>
      </w:r>
      <w:r w:rsidR="00EE2F78" w:rsidRPr="00F223D0">
        <w:rPr>
          <w:rFonts w:eastAsia="Times New Roman" w:cstheme="minorHAnsi"/>
          <w:b/>
          <w:bCs/>
          <w:color w:val="000000" w:themeColor="text1"/>
          <w:u w:val="single"/>
          <w:lang w:val="en-US" w:eastAsia="en-GB"/>
        </w:rPr>
        <w:t>SEND</w:t>
      </w:r>
    </w:p>
    <w:p w14:paraId="7CF086F0" w14:textId="77777777" w:rsidR="008507F4" w:rsidRPr="00F223D0" w:rsidRDefault="007F7F56" w:rsidP="00F223D0">
      <w:pPr>
        <w:widowControl w:val="0"/>
        <w:autoSpaceDE w:val="0"/>
        <w:autoSpaceDN w:val="0"/>
        <w:adjustRightInd w:val="0"/>
        <w:spacing w:after="0" w:line="240" w:lineRule="auto"/>
        <w:jc w:val="both"/>
        <w:rPr>
          <w:rFonts w:eastAsia="Times New Roman" w:cstheme="minorHAnsi"/>
          <w:color w:val="000000" w:themeColor="text1"/>
          <w:lang w:val="en-US" w:eastAsia="en-GB"/>
        </w:rPr>
      </w:pPr>
      <w:r w:rsidRPr="00F223D0">
        <w:rPr>
          <w:rFonts w:eastAsia="Times New Roman" w:cstheme="minorHAnsi"/>
          <w:b/>
          <w:bCs/>
          <w:color w:val="000000" w:themeColor="text1"/>
          <w:lang w:val="en-US" w:eastAsia="en-GB"/>
        </w:rPr>
        <w:t xml:space="preserve">All staff in school have a responsibility for </w:t>
      </w:r>
      <w:proofErr w:type="spellStart"/>
      <w:r w:rsidRPr="00F223D0">
        <w:rPr>
          <w:rFonts w:eastAsia="Times New Roman" w:cstheme="minorHAnsi"/>
          <w:b/>
          <w:bCs/>
          <w:color w:val="000000" w:themeColor="text1"/>
          <w:lang w:val="en-US" w:eastAsia="en-GB"/>
        </w:rPr>
        <w:t>maximising</w:t>
      </w:r>
      <w:proofErr w:type="spellEnd"/>
      <w:r w:rsidRPr="00F223D0">
        <w:rPr>
          <w:rFonts w:eastAsia="Times New Roman" w:cstheme="minorHAnsi"/>
          <w:b/>
          <w:bCs/>
          <w:color w:val="000000" w:themeColor="text1"/>
          <w:lang w:val="en-US" w:eastAsia="en-GB"/>
        </w:rPr>
        <w:t xml:space="preserve"> the achievement and opportunity of vulnerable learners</w:t>
      </w:r>
      <w:r w:rsidRPr="00F223D0">
        <w:rPr>
          <w:rFonts w:eastAsia="Times New Roman" w:cstheme="minorHAnsi"/>
          <w:color w:val="000000" w:themeColor="text1"/>
          <w:lang w:val="en-US" w:eastAsia="en-GB"/>
        </w:rPr>
        <w:t xml:space="preserve"> – specifically, all teachers are teachers of pupils with spec</w:t>
      </w:r>
      <w:r w:rsidR="006A03E9" w:rsidRPr="00F223D0">
        <w:rPr>
          <w:rFonts w:eastAsia="Times New Roman" w:cstheme="minorHAnsi"/>
          <w:color w:val="000000" w:themeColor="text1"/>
          <w:lang w:val="en-US" w:eastAsia="en-GB"/>
        </w:rPr>
        <w:t xml:space="preserve">ial educational needs and EAL. </w:t>
      </w:r>
    </w:p>
    <w:p w14:paraId="7636F271" w14:textId="77777777" w:rsidR="008507F4" w:rsidRPr="00F223D0" w:rsidRDefault="008507F4" w:rsidP="00F223D0">
      <w:pPr>
        <w:widowControl w:val="0"/>
        <w:autoSpaceDE w:val="0"/>
        <w:autoSpaceDN w:val="0"/>
        <w:adjustRightInd w:val="0"/>
        <w:spacing w:after="0" w:line="240" w:lineRule="auto"/>
        <w:jc w:val="both"/>
        <w:rPr>
          <w:rFonts w:eastAsia="Times New Roman" w:cstheme="minorHAnsi"/>
          <w:color w:val="000000" w:themeColor="text1"/>
          <w:lang w:val="en-US" w:eastAsia="en-GB"/>
        </w:rPr>
      </w:pPr>
    </w:p>
    <w:p w14:paraId="4AEA4B3B" w14:textId="3B4D3E28" w:rsidR="008507F4" w:rsidRPr="00F223D0" w:rsidRDefault="006A03E9" w:rsidP="00F223D0">
      <w:pPr>
        <w:pStyle w:val="ListParagraph"/>
        <w:widowControl w:val="0"/>
        <w:numPr>
          <w:ilvl w:val="0"/>
          <w:numId w:val="21"/>
        </w:numPr>
        <w:autoSpaceDE w:val="0"/>
        <w:autoSpaceDN w:val="0"/>
        <w:adjustRightInd w:val="0"/>
        <w:spacing w:after="0" w:line="240" w:lineRule="auto"/>
        <w:jc w:val="both"/>
        <w:rPr>
          <w:rFonts w:cstheme="minorHAnsi"/>
          <w:color w:val="000000" w:themeColor="text1"/>
          <w:lang w:val="en-US"/>
        </w:rPr>
      </w:pPr>
      <w:r w:rsidRPr="00F223D0">
        <w:rPr>
          <w:rFonts w:eastAsia="Times New Roman" w:cstheme="minorHAnsi"/>
          <w:color w:val="000000" w:themeColor="text1"/>
          <w:lang w:val="en-US" w:eastAsia="en-GB"/>
        </w:rPr>
        <w:t>All s</w:t>
      </w:r>
      <w:r w:rsidR="007F7F56" w:rsidRPr="00F223D0">
        <w:rPr>
          <w:rFonts w:eastAsia="Times New Roman" w:cstheme="minorHAnsi"/>
          <w:color w:val="000000" w:themeColor="text1"/>
          <w:lang w:val="en-US" w:eastAsia="en-GB"/>
        </w:rPr>
        <w:t xml:space="preserve">taff are aware of their responsibilities towards all vulnerable learners and a positive and </w:t>
      </w:r>
      <w:r w:rsidR="00EE2F78" w:rsidRPr="00F223D0">
        <w:rPr>
          <w:rFonts w:eastAsia="Times New Roman" w:cstheme="minorHAnsi"/>
          <w:color w:val="000000" w:themeColor="text1"/>
          <w:lang w:val="en-US" w:eastAsia="en-GB"/>
        </w:rPr>
        <w:t>sen</w:t>
      </w:r>
      <w:r w:rsidR="007F7F56" w:rsidRPr="00F223D0">
        <w:rPr>
          <w:rFonts w:eastAsia="Times New Roman" w:cstheme="minorHAnsi"/>
          <w:color w:val="000000" w:themeColor="text1"/>
          <w:lang w:val="en-US" w:eastAsia="en-GB"/>
        </w:rPr>
        <w:t>sitive attitude is shown towards all pupils at all times.</w:t>
      </w:r>
      <w:r w:rsidR="006832F5" w:rsidRPr="00F223D0">
        <w:rPr>
          <w:rFonts w:cstheme="minorHAnsi"/>
          <w:color w:val="000000" w:themeColor="text1"/>
          <w:lang w:val="en-US"/>
        </w:rPr>
        <w:t xml:space="preserve"> </w:t>
      </w:r>
    </w:p>
    <w:p w14:paraId="4E54CE5B" w14:textId="72EB5876" w:rsidR="00990F5D" w:rsidRPr="00F223D0" w:rsidRDefault="006832F5" w:rsidP="00F223D0">
      <w:pPr>
        <w:shd w:val="clear" w:color="auto" w:fill="FFFFFF"/>
        <w:tabs>
          <w:tab w:val="num" w:pos="426"/>
        </w:tabs>
        <w:spacing w:before="100" w:beforeAutospacing="1" w:after="100" w:afterAutospacing="1" w:line="240" w:lineRule="auto"/>
        <w:ind w:left="709"/>
        <w:jc w:val="both"/>
        <w:rPr>
          <w:rFonts w:eastAsia="Times New Roman" w:cstheme="minorHAnsi"/>
          <w:color w:val="000000" w:themeColor="text1"/>
          <w:lang w:val="en-US" w:eastAsia="en-GB"/>
        </w:rPr>
      </w:pPr>
      <w:r w:rsidRPr="00F223D0">
        <w:rPr>
          <w:rFonts w:cstheme="minorHAnsi"/>
          <w:color w:val="000000" w:themeColor="text1"/>
          <w:lang w:val="en-US"/>
        </w:rPr>
        <w:t xml:space="preserve">All staff at </w:t>
      </w:r>
      <w:proofErr w:type="spellStart"/>
      <w:r w:rsidRPr="00F223D0">
        <w:rPr>
          <w:rFonts w:cstheme="minorHAnsi"/>
          <w:color w:val="000000" w:themeColor="text1"/>
          <w:lang w:val="en-US"/>
        </w:rPr>
        <w:t>Nevill</w:t>
      </w:r>
      <w:proofErr w:type="spellEnd"/>
      <w:r w:rsidRPr="00F223D0">
        <w:rPr>
          <w:rFonts w:cstheme="minorHAnsi"/>
          <w:color w:val="000000" w:themeColor="text1"/>
          <w:lang w:val="en-US"/>
        </w:rPr>
        <w:t xml:space="preserve"> Road Junior School will have due regard for the Special Needs Code of Practice</w:t>
      </w:r>
      <w:r w:rsidR="00DF1504" w:rsidRPr="00F223D0">
        <w:rPr>
          <w:rFonts w:cstheme="minorHAnsi"/>
          <w:color w:val="000000" w:themeColor="text1"/>
          <w:lang w:val="en-US"/>
        </w:rPr>
        <w:t xml:space="preserve"> (2015)</w:t>
      </w:r>
      <w:r w:rsidRPr="00F223D0">
        <w:rPr>
          <w:rFonts w:cstheme="minorHAnsi"/>
          <w:color w:val="000000" w:themeColor="text1"/>
          <w:lang w:val="en-US"/>
        </w:rPr>
        <w:t xml:space="preserve"> when carrying out our duties towards all pupils with special educational needs and ensure that parents are notified when </w:t>
      </w:r>
      <w:r w:rsidR="00EE2F78" w:rsidRPr="00F223D0">
        <w:rPr>
          <w:rFonts w:cstheme="minorHAnsi"/>
          <w:color w:val="000000" w:themeColor="text1"/>
          <w:lang w:val="en-US"/>
        </w:rPr>
        <w:t>SEND</w:t>
      </w:r>
      <w:r w:rsidRPr="00F223D0">
        <w:rPr>
          <w:rFonts w:cstheme="minorHAnsi"/>
          <w:color w:val="000000" w:themeColor="text1"/>
          <w:lang w:val="en-US"/>
        </w:rPr>
        <w:t xml:space="preserve"> provision is being made for their chil</w:t>
      </w:r>
      <w:r w:rsidR="008507F4" w:rsidRPr="00F223D0">
        <w:rPr>
          <w:rFonts w:cstheme="minorHAnsi"/>
          <w:color w:val="000000" w:themeColor="text1"/>
          <w:lang w:val="en-US"/>
        </w:rPr>
        <w:t>d.</w:t>
      </w:r>
    </w:p>
    <w:p w14:paraId="1BD2BEC0" w14:textId="16159C93" w:rsidR="000C0D19" w:rsidRPr="00F223D0" w:rsidRDefault="00DF1504" w:rsidP="00F223D0">
      <w:pPr>
        <w:tabs>
          <w:tab w:val="num" w:pos="709"/>
        </w:tabs>
        <w:spacing w:before="100" w:beforeAutospacing="1" w:after="100" w:afterAutospacing="1" w:line="240" w:lineRule="auto"/>
        <w:jc w:val="both"/>
        <w:rPr>
          <w:rFonts w:cstheme="minorHAnsi"/>
          <w:b/>
          <w:color w:val="000000" w:themeColor="text1"/>
        </w:rPr>
      </w:pPr>
      <w:r w:rsidRPr="00F223D0">
        <w:rPr>
          <w:rFonts w:eastAsia="Times New Roman" w:cstheme="minorHAnsi"/>
          <w:b/>
          <w:color w:val="000000" w:themeColor="text1"/>
          <w:lang w:val="en-US" w:eastAsia="en-GB"/>
        </w:rPr>
        <w:t>Designated Lead</w:t>
      </w:r>
      <w:r w:rsidR="008507F4" w:rsidRPr="00F223D0">
        <w:rPr>
          <w:rFonts w:eastAsia="Times New Roman" w:cstheme="minorHAnsi"/>
          <w:b/>
          <w:color w:val="000000" w:themeColor="text1"/>
          <w:lang w:val="en-US" w:eastAsia="en-GB"/>
        </w:rPr>
        <w:t xml:space="preserve"> for Pupil Premium is </w:t>
      </w:r>
      <w:r w:rsidR="00990F5D" w:rsidRPr="00F223D0">
        <w:rPr>
          <w:rFonts w:eastAsia="Times New Roman" w:cstheme="minorHAnsi"/>
          <w:b/>
          <w:color w:val="000000" w:themeColor="text1"/>
          <w:lang w:val="en-US" w:eastAsia="en-GB"/>
        </w:rPr>
        <w:t>Judi Cliff</w:t>
      </w:r>
      <w:r w:rsidR="008507F4" w:rsidRPr="00F223D0">
        <w:rPr>
          <w:rFonts w:eastAsia="Times New Roman" w:cstheme="minorHAnsi"/>
          <w:b/>
          <w:color w:val="000000" w:themeColor="text1"/>
          <w:lang w:val="en-US" w:eastAsia="en-GB"/>
        </w:rPr>
        <w:t>.</w:t>
      </w:r>
    </w:p>
    <w:p w14:paraId="65E643E2" w14:textId="7F3DCF99" w:rsidR="00407FE4" w:rsidRPr="00F223D0" w:rsidRDefault="00B92AD4" w:rsidP="00F223D0">
      <w:pPr>
        <w:tabs>
          <w:tab w:val="num" w:pos="709"/>
        </w:tabs>
        <w:spacing w:before="100" w:beforeAutospacing="1" w:after="100" w:afterAutospacing="1" w:line="240" w:lineRule="auto"/>
        <w:jc w:val="both"/>
        <w:rPr>
          <w:rFonts w:cstheme="minorHAnsi"/>
          <w:b/>
          <w:color w:val="000000" w:themeColor="text1"/>
        </w:rPr>
      </w:pPr>
      <w:r w:rsidRPr="00F223D0">
        <w:rPr>
          <w:rFonts w:eastAsia="Times New Roman" w:cstheme="minorHAnsi"/>
          <w:b/>
          <w:bCs/>
          <w:color w:val="000000" w:themeColor="text1"/>
          <w:u w:val="single"/>
          <w:lang w:val="en-US" w:eastAsia="en-GB"/>
        </w:rPr>
        <w:t>Supporting Pupils at School w</w:t>
      </w:r>
      <w:r w:rsidR="00407FE4" w:rsidRPr="00F223D0">
        <w:rPr>
          <w:rFonts w:eastAsia="Times New Roman" w:cstheme="minorHAnsi"/>
          <w:b/>
          <w:bCs/>
          <w:color w:val="000000" w:themeColor="text1"/>
          <w:u w:val="single"/>
          <w:lang w:val="en-US" w:eastAsia="en-GB"/>
        </w:rPr>
        <w:t>ith Medical Conditions</w:t>
      </w:r>
    </w:p>
    <w:p w14:paraId="4FF02BBF" w14:textId="18A97CF8" w:rsidR="00407FE4" w:rsidRPr="00F223D0" w:rsidRDefault="00407FE4" w:rsidP="00F223D0">
      <w:pPr>
        <w:numPr>
          <w:ilvl w:val="0"/>
          <w:numId w:val="7"/>
        </w:numPr>
        <w:shd w:val="clear" w:color="auto" w:fill="FFFFFF"/>
        <w:tabs>
          <w:tab w:val="clear" w:pos="720"/>
          <w:tab w:val="num" w:pos="709"/>
        </w:tabs>
        <w:spacing w:before="100" w:beforeAutospacing="1" w:after="100" w:afterAutospacing="1" w:line="240" w:lineRule="auto"/>
        <w:ind w:left="709"/>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The school </w:t>
      </w:r>
      <w:proofErr w:type="spellStart"/>
      <w:r w:rsidRPr="00F223D0">
        <w:rPr>
          <w:rFonts w:eastAsia="Times New Roman" w:cstheme="minorHAnsi"/>
          <w:color w:val="000000" w:themeColor="text1"/>
          <w:lang w:val="en-US" w:eastAsia="en-GB"/>
        </w:rPr>
        <w:t>recognises</w:t>
      </w:r>
      <w:proofErr w:type="spellEnd"/>
      <w:r w:rsidRPr="00F223D0">
        <w:rPr>
          <w:rFonts w:eastAsia="Times New Roman" w:cstheme="minorHAnsi"/>
          <w:color w:val="000000" w:themeColor="text1"/>
          <w:lang w:val="en-US" w:eastAsia="en-GB"/>
        </w:rPr>
        <w:t xml:space="preserve">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w:t>
      </w:r>
    </w:p>
    <w:p w14:paraId="6A27731D" w14:textId="15DF4F25" w:rsidR="00407FE4" w:rsidRPr="00F223D0" w:rsidRDefault="00407FE4" w:rsidP="00F223D0">
      <w:pPr>
        <w:numPr>
          <w:ilvl w:val="0"/>
          <w:numId w:val="7"/>
        </w:numPr>
        <w:shd w:val="clear" w:color="auto" w:fill="FFFFFF"/>
        <w:tabs>
          <w:tab w:val="clear" w:pos="720"/>
          <w:tab w:val="num" w:pos="709"/>
        </w:tabs>
        <w:spacing w:before="100" w:beforeAutospacing="1" w:after="100" w:afterAutospacing="1" w:line="240" w:lineRule="auto"/>
        <w:ind w:left="709"/>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Some may also have Special Educational Needs (</w:t>
      </w:r>
      <w:r w:rsidR="00EE2F78" w:rsidRPr="00F223D0">
        <w:rPr>
          <w:rFonts w:eastAsia="Times New Roman" w:cstheme="minorHAnsi"/>
          <w:color w:val="000000" w:themeColor="text1"/>
          <w:lang w:val="en-US" w:eastAsia="en-GB"/>
        </w:rPr>
        <w:t>SEND</w:t>
      </w:r>
      <w:r w:rsidRPr="00F223D0">
        <w:rPr>
          <w:rFonts w:eastAsia="Times New Roman" w:cstheme="minorHAnsi"/>
          <w:color w:val="000000" w:themeColor="text1"/>
          <w:lang w:val="en-US" w:eastAsia="en-GB"/>
        </w:rPr>
        <w:t xml:space="preserve">) and may have a statement or Education, Health and Care (EHC) Plan which brings together health and social care needs, as well as their special educational provision and the </w:t>
      </w:r>
      <w:r w:rsidR="00EE2F78" w:rsidRPr="00F223D0">
        <w:rPr>
          <w:rFonts w:eastAsia="Times New Roman" w:cstheme="minorHAnsi"/>
          <w:color w:val="000000" w:themeColor="text1"/>
          <w:lang w:val="en-US" w:eastAsia="en-GB"/>
        </w:rPr>
        <w:t>SEN</w:t>
      </w:r>
      <w:r w:rsidRPr="00F223D0">
        <w:rPr>
          <w:rFonts w:eastAsia="Times New Roman" w:cstheme="minorHAnsi"/>
          <w:color w:val="000000" w:themeColor="text1"/>
          <w:lang w:val="en-US" w:eastAsia="en-GB"/>
        </w:rPr>
        <w:t>D Code of Practice (2015) is followed.</w:t>
      </w:r>
    </w:p>
    <w:p w14:paraId="35D28913" w14:textId="6DA18C91" w:rsidR="00407FE4" w:rsidRPr="00F223D0" w:rsidRDefault="00407FE4" w:rsidP="00F223D0">
      <w:pPr>
        <w:numPr>
          <w:ilvl w:val="0"/>
          <w:numId w:val="7"/>
        </w:numPr>
        <w:shd w:val="clear" w:color="auto" w:fill="FFFFFF"/>
        <w:tabs>
          <w:tab w:val="clear" w:pos="720"/>
          <w:tab w:val="num" w:pos="284"/>
        </w:tabs>
        <w:spacing w:before="100" w:beforeAutospacing="1" w:after="100" w:afterAutospacing="1" w:line="240" w:lineRule="auto"/>
        <w:ind w:left="0" w:firstLine="349"/>
        <w:jc w:val="both"/>
        <w:rPr>
          <w:rFonts w:eastAsia="Times New Roman" w:cstheme="minorHAnsi"/>
          <w:b/>
          <w:color w:val="000000" w:themeColor="text1"/>
          <w:lang w:val="en-US" w:eastAsia="en-GB"/>
        </w:rPr>
      </w:pPr>
      <w:r w:rsidRPr="00F223D0">
        <w:rPr>
          <w:rFonts w:eastAsia="Times New Roman" w:cstheme="minorHAnsi"/>
          <w:color w:val="000000" w:themeColor="text1"/>
          <w:lang w:val="en-US" w:eastAsia="en-GB"/>
        </w:rPr>
        <w:t xml:space="preserve">The school has a policy in place to support pupils at school with medical conditions </w:t>
      </w:r>
    </w:p>
    <w:p w14:paraId="28FA48C2" w14:textId="7D223E30" w:rsidR="003E7AA7" w:rsidRPr="00F223D0" w:rsidRDefault="00DF1504" w:rsidP="00F223D0">
      <w:pPr>
        <w:shd w:val="clear" w:color="auto" w:fill="FFFFFF"/>
        <w:spacing w:before="100" w:beforeAutospacing="1" w:after="100" w:afterAutospacing="1" w:line="240" w:lineRule="auto"/>
        <w:jc w:val="both"/>
        <w:rPr>
          <w:rFonts w:eastAsia="Times New Roman" w:cstheme="minorHAnsi"/>
          <w:b/>
          <w:color w:val="000000" w:themeColor="text1"/>
          <w:lang w:val="en-US" w:eastAsia="en-GB"/>
        </w:rPr>
      </w:pPr>
      <w:r w:rsidRPr="00F223D0">
        <w:rPr>
          <w:rFonts w:eastAsia="Times New Roman" w:cstheme="minorHAnsi"/>
          <w:b/>
          <w:color w:val="000000" w:themeColor="text1"/>
          <w:lang w:val="en-US" w:eastAsia="en-GB"/>
        </w:rPr>
        <w:t>The m</w:t>
      </w:r>
      <w:r w:rsidR="008507F4" w:rsidRPr="00F223D0">
        <w:rPr>
          <w:rFonts w:eastAsia="Times New Roman" w:cstheme="minorHAnsi"/>
          <w:b/>
          <w:color w:val="000000" w:themeColor="text1"/>
          <w:lang w:val="en-US" w:eastAsia="en-GB"/>
        </w:rPr>
        <w:t>ember of staff responsible for meeting</w:t>
      </w:r>
      <w:r w:rsidR="00526B6B">
        <w:rPr>
          <w:rFonts w:eastAsia="Times New Roman" w:cstheme="minorHAnsi"/>
          <w:b/>
          <w:color w:val="000000" w:themeColor="text1"/>
          <w:lang w:val="en-US" w:eastAsia="en-GB"/>
        </w:rPr>
        <w:t xml:space="preserve"> the medical needs of pupils is Keeley Hopkins.</w:t>
      </w:r>
    </w:p>
    <w:p w14:paraId="774181FB" w14:textId="759E7300" w:rsidR="00407FE4" w:rsidRPr="00F223D0" w:rsidRDefault="00407FE4" w:rsidP="00F223D0">
      <w:pPr>
        <w:shd w:val="clear" w:color="auto" w:fill="FFFFFF"/>
        <w:spacing w:before="100" w:beforeAutospacing="1" w:after="240" w:line="240" w:lineRule="auto"/>
        <w:jc w:val="both"/>
        <w:rPr>
          <w:rFonts w:eastAsia="Times New Roman" w:cstheme="minorHAnsi"/>
          <w:b/>
          <w:color w:val="000000" w:themeColor="text1"/>
          <w:lang w:val="en-US" w:eastAsia="en-GB"/>
        </w:rPr>
      </w:pPr>
      <w:r w:rsidRPr="00F223D0">
        <w:rPr>
          <w:rFonts w:eastAsia="Times New Roman" w:cstheme="minorHAnsi"/>
          <w:b/>
          <w:color w:val="000000" w:themeColor="text1"/>
          <w:lang w:val="en-US" w:eastAsia="en-GB"/>
        </w:rPr>
        <w:t xml:space="preserve">The Designated Teacher with Specific Safeguarding Responsibility is </w:t>
      </w:r>
      <w:r w:rsidR="00C212E1" w:rsidRPr="00F223D0">
        <w:rPr>
          <w:rFonts w:eastAsia="Times New Roman" w:cstheme="minorHAnsi"/>
          <w:b/>
          <w:color w:val="000000" w:themeColor="text1"/>
          <w:lang w:val="en-US" w:eastAsia="en-GB"/>
        </w:rPr>
        <w:t>Judi Cliff</w:t>
      </w:r>
      <w:r w:rsidRPr="00F223D0">
        <w:rPr>
          <w:rFonts w:eastAsia="Times New Roman" w:cstheme="minorHAnsi"/>
          <w:b/>
          <w:color w:val="000000" w:themeColor="text1"/>
          <w:lang w:val="en-US" w:eastAsia="en-GB"/>
        </w:rPr>
        <w:t xml:space="preserve"> (Head Teacher)</w:t>
      </w:r>
      <w:r w:rsidR="00892675" w:rsidRPr="00F223D0">
        <w:rPr>
          <w:rFonts w:eastAsia="Times New Roman" w:cstheme="minorHAnsi"/>
          <w:color w:val="000000" w:themeColor="text1"/>
          <w:lang w:val="en-US" w:eastAsia="en-GB"/>
        </w:rPr>
        <w:t xml:space="preserve"> and her Deputy</w:t>
      </w:r>
      <w:r w:rsidRPr="00F223D0">
        <w:rPr>
          <w:rFonts w:eastAsia="Times New Roman" w:cstheme="minorHAnsi"/>
          <w:color w:val="000000" w:themeColor="text1"/>
          <w:lang w:val="en-US" w:eastAsia="en-GB"/>
        </w:rPr>
        <w:t xml:space="preserve"> </w:t>
      </w:r>
      <w:r w:rsidR="00892675" w:rsidRPr="00F223D0">
        <w:rPr>
          <w:rFonts w:eastAsia="Times New Roman" w:cstheme="minorHAnsi"/>
          <w:color w:val="000000" w:themeColor="text1"/>
          <w:lang w:val="en-US" w:eastAsia="en-GB"/>
        </w:rPr>
        <w:t>is</w:t>
      </w:r>
      <w:r w:rsidRPr="00F223D0">
        <w:rPr>
          <w:rFonts w:eastAsia="Times New Roman" w:cstheme="minorHAnsi"/>
          <w:color w:val="000000" w:themeColor="text1"/>
          <w:lang w:val="en-US" w:eastAsia="en-GB"/>
        </w:rPr>
        <w:t xml:space="preserve"> Nicola Jordan</w:t>
      </w:r>
      <w:r w:rsidR="00892675" w:rsidRPr="00F223D0">
        <w:rPr>
          <w:rFonts w:eastAsia="Times New Roman" w:cstheme="minorHAnsi"/>
          <w:color w:val="000000" w:themeColor="text1"/>
          <w:lang w:val="en-US" w:eastAsia="en-GB"/>
        </w:rPr>
        <w:t xml:space="preserve">, Deputy </w:t>
      </w:r>
      <w:proofErr w:type="spellStart"/>
      <w:r w:rsidR="00892675" w:rsidRPr="00F223D0">
        <w:rPr>
          <w:rFonts w:eastAsia="Times New Roman" w:cstheme="minorHAnsi"/>
          <w:color w:val="000000" w:themeColor="text1"/>
          <w:lang w:val="en-US" w:eastAsia="en-GB"/>
        </w:rPr>
        <w:t>Headteacher</w:t>
      </w:r>
      <w:proofErr w:type="spellEnd"/>
      <w:r w:rsidR="00892675" w:rsidRPr="00F223D0">
        <w:rPr>
          <w:rFonts w:eastAsia="Times New Roman" w:cstheme="minorHAnsi"/>
          <w:color w:val="000000" w:themeColor="text1"/>
          <w:lang w:val="en-US" w:eastAsia="en-GB"/>
        </w:rPr>
        <w:t>.</w:t>
      </w:r>
      <w:r w:rsidRPr="00F223D0">
        <w:rPr>
          <w:rFonts w:eastAsia="Times New Roman" w:cstheme="minorHAnsi"/>
          <w:color w:val="000000" w:themeColor="text1"/>
          <w:lang w:val="en-US" w:eastAsia="en-GB"/>
        </w:rPr>
        <w:t xml:space="preserve"> However, all staff have a duty to report any concerns in their ab</w:t>
      </w:r>
      <w:r w:rsidR="00EE2F78" w:rsidRPr="00F223D0">
        <w:rPr>
          <w:rFonts w:eastAsia="Times New Roman" w:cstheme="minorHAnsi"/>
          <w:color w:val="000000" w:themeColor="text1"/>
          <w:lang w:val="en-US" w:eastAsia="en-GB"/>
        </w:rPr>
        <w:t>sen</w:t>
      </w:r>
      <w:r w:rsidRPr="00F223D0">
        <w:rPr>
          <w:rFonts w:eastAsia="Times New Roman" w:cstheme="minorHAnsi"/>
          <w:color w:val="000000" w:themeColor="text1"/>
          <w:lang w:val="en-US" w:eastAsia="en-GB"/>
        </w:rPr>
        <w:t>ce.</w:t>
      </w:r>
    </w:p>
    <w:p w14:paraId="53531177" w14:textId="78DAC00E" w:rsidR="00407FE4" w:rsidRPr="00F223D0" w:rsidRDefault="007F7F56" w:rsidP="00F223D0">
      <w:pPr>
        <w:shd w:val="clear" w:color="auto" w:fill="FFFFFF"/>
        <w:spacing w:before="100" w:beforeAutospacing="1" w:after="240" w:line="240" w:lineRule="auto"/>
        <w:jc w:val="both"/>
        <w:rPr>
          <w:rFonts w:eastAsia="Times New Roman" w:cstheme="minorHAnsi"/>
          <w:b/>
          <w:bCs/>
          <w:color w:val="000000" w:themeColor="text1"/>
          <w:lang w:val="en-US" w:eastAsia="en-GB"/>
        </w:rPr>
      </w:pPr>
      <w:r w:rsidRPr="00F223D0">
        <w:rPr>
          <w:rFonts w:eastAsia="Times New Roman" w:cstheme="minorHAnsi"/>
          <w:b/>
          <w:bCs/>
          <w:color w:val="000000" w:themeColor="text1"/>
          <w:lang w:val="en-US" w:eastAsia="en-GB"/>
        </w:rPr>
        <w:t xml:space="preserve">All </w:t>
      </w:r>
      <w:r w:rsidR="00407FE4" w:rsidRPr="00F223D0">
        <w:rPr>
          <w:rFonts w:eastAsia="Times New Roman" w:cstheme="minorHAnsi"/>
          <w:b/>
          <w:bCs/>
          <w:color w:val="000000" w:themeColor="text1"/>
          <w:lang w:val="en-US" w:eastAsia="en-GB"/>
        </w:rPr>
        <w:t xml:space="preserve">staff </w:t>
      </w:r>
      <w:r w:rsidRPr="00F223D0">
        <w:rPr>
          <w:rFonts w:eastAsia="Times New Roman" w:cstheme="minorHAnsi"/>
          <w:b/>
          <w:bCs/>
          <w:color w:val="000000" w:themeColor="text1"/>
          <w:lang w:val="en-US" w:eastAsia="en-GB"/>
        </w:rPr>
        <w:t>can be contacted via the school office on 0161 439 4598.</w:t>
      </w:r>
    </w:p>
    <w:p w14:paraId="7B06D025" w14:textId="77777777" w:rsidR="00526B6B" w:rsidRDefault="00526B6B" w:rsidP="00F223D0">
      <w:pPr>
        <w:shd w:val="clear" w:color="auto" w:fill="FFFFFF"/>
        <w:spacing w:before="100" w:beforeAutospacing="1" w:after="240" w:line="240" w:lineRule="auto"/>
        <w:jc w:val="both"/>
        <w:rPr>
          <w:rFonts w:eastAsia="Times New Roman" w:cstheme="minorHAnsi"/>
          <w:b/>
          <w:bCs/>
          <w:color w:val="000000" w:themeColor="text1"/>
          <w:u w:val="single"/>
          <w:lang w:val="en-US" w:eastAsia="en-GB"/>
        </w:rPr>
      </w:pPr>
    </w:p>
    <w:p w14:paraId="4F6C0D68" w14:textId="77777777" w:rsidR="00526B6B" w:rsidRDefault="00526B6B" w:rsidP="00F223D0">
      <w:pPr>
        <w:shd w:val="clear" w:color="auto" w:fill="FFFFFF"/>
        <w:spacing w:before="100" w:beforeAutospacing="1" w:after="240" w:line="240" w:lineRule="auto"/>
        <w:jc w:val="both"/>
        <w:rPr>
          <w:rFonts w:eastAsia="Times New Roman" w:cstheme="minorHAnsi"/>
          <w:b/>
          <w:bCs/>
          <w:color w:val="000000" w:themeColor="text1"/>
          <w:u w:val="single"/>
          <w:lang w:val="en-US" w:eastAsia="en-GB"/>
        </w:rPr>
      </w:pPr>
    </w:p>
    <w:p w14:paraId="25BAF3B3" w14:textId="2D9BC053" w:rsidR="003A312E" w:rsidRPr="00F223D0" w:rsidRDefault="003A312E" w:rsidP="00F223D0">
      <w:pPr>
        <w:shd w:val="clear" w:color="auto" w:fill="FFFFFF"/>
        <w:spacing w:before="100" w:beforeAutospacing="1" w:after="240" w:line="240" w:lineRule="auto"/>
        <w:jc w:val="both"/>
        <w:rPr>
          <w:rFonts w:eastAsia="Times New Roman" w:cstheme="minorHAnsi"/>
          <w:color w:val="000000" w:themeColor="text1"/>
          <w:u w:val="single"/>
          <w:lang w:val="en-US" w:eastAsia="en-GB"/>
        </w:rPr>
      </w:pPr>
      <w:r w:rsidRPr="00F223D0">
        <w:rPr>
          <w:rFonts w:eastAsia="Times New Roman" w:cstheme="minorHAnsi"/>
          <w:b/>
          <w:bCs/>
          <w:color w:val="000000" w:themeColor="text1"/>
          <w:u w:val="single"/>
          <w:lang w:val="en-US" w:eastAsia="en-GB"/>
        </w:rPr>
        <w:lastRenderedPageBreak/>
        <w:t xml:space="preserve">A Graduated Approach to </w:t>
      </w:r>
      <w:r w:rsidR="00EE2F78" w:rsidRPr="00F223D0">
        <w:rPr>
          <w:rFonts w:eastAsia="Times New Roman" w:cstheme="minorHAnsi"/>
          <w:b/>
          <w:bCs/>
          <w:color w:val="000000" w:themeColor="text1"/>
          <w:u w:val="single"/>
          <w:lang w:val="en-US" w:eastAsia="en-GB"/>
        </w:rPr>
        <w:t>SEND</w:t>
      </w:r>
      <w:r w:rsidRPr="00F223D0">
        <w:rPr>
          <w:rFonts w:eastAsia="Times New Roman" w:cstheme="minorHAnsi"/>
          <w:b/>
          <w:bCs/>
          <w:color w:val="000000" w:themeColor="text1"/>
          <w:u w:val="single"/>
          <w:lang w:val="en-US" w:eastAsia="en-GB"/>
        </w:rPr>
        <w:t xml:space="preserve"> Support</w:t>
      </w:r>
    </w:p>
    <w:p w14:paraId="4D431384" w14:textId="40CC20BD" w:rsidR="007F7F56" w:rsidRPr="00F223D0" w:rsidRDefault="007F7F56" w:rsidP="00F223D0">
      <w:pPr>
        <w:shd w:val="clear" w:color="auto" w:fill="FFFFFF"/>
        <w:spacing w:before="100" w:beforeAutospacing="1" w:after="240" w:line="240" w:lineRule="auto"/>
        <w:jc w:val="both"/>
        <w:rPr>
          <w:rFonts w:eastAsia="Times New Roman" w:cstheme="minorHAnsi"/>
          <w:color w:val="000000" w:themeColor="text1"/>
          <w:lang w:val="en-US" w:eastAsia="en-GB"/>
        </w:rPr>
      </w:pPr>
      <w:proofErr w:type="spellStart"/>
      <w:r w:rsidRPr="00F223D0">
        <w:rPr>
          <w:rFonts w:eastAsia="Times New Roman" w:cstheme="minorHAnsi"/>
          <w:color w:val="000000" w:themeColor="text1"/>
          <w:lang w:val="en-US" w:eastAsia="en-GB"/>
        </w:rPr>
        <w:t>Nevill</w:t>
      </w:r>
      <w:proofErr w:type="spellEnd"/>
      <w:r w:rsidRPr="00F223D0">
        <w:rPr>
          <w:rFonts w:eastAsia="Times New Roman" w:cstheme="minorHAnsi"/>
          <w:color w:val="000000" w:themeColor="text1"/>
          <w:lang w:val="en-US" w:eastAsia="en-GB"/>
        </w:rPr>
        <w:t xml:space="preserve"> Road Junior School has a clear approach to identifying and responding to </w:t>
      </w:r>
      <w:r w:rsidR="00EE2F78" w:rsidRPr="00F223D0">
        <w:rPr>
          <w:rFonts w:eastAsia="Times New Roman" w:cstheme="minorHAnsi"/>
          <w:color w:val="000000" w:themeColor="text1"/>
          <w:lang w:val="en-US" w:eastAsia="en-GB"/>
        </w:rPr>
        <w:t>SEND</w:t>
      </w:r>
      <w:r w:rsidRPr="00F223D0">
        <w:rPr>
          <w:rFonts w:eastAsia="Times New Roman" w:cstheme="minorHAnsi"/>
          <w:color w:val="000000" w:themeColor="text1"/>
          <w:lang w:val="en-US" w:eastAsia="en-GB"/>
        </w:rPr>
        <w:t xml:space="preserve">. The benefits of early identification are widely </w:t>
      </w:r>
      <w:proofErr w:type="spellStart"/>
      <w:r w:rsidRPr="00F223D0">
        <w:rPr>
          <w:rFonts w:eastAsia="Times New Roman" w:cstheme="minorHAnsi"/>
          <w:color w:val="000000" w:themeColor="text1"/>
          <w:lang w:val="en-US" w:eastAsia="en-GB"/>
        </w:rPr>
        <w:t>recognised</w:t>
      </w:r>
      <w:proofErr w:type="spellEnd"/>
      <w:r w:rsidRPr="00F223D0">
        <w:rPr>
          <w:rFonts w:eastAsia="Times New Roman" w:cstheme="minorHAnsi"/>
          <w:color w:val="000000" w:themeColor="text1"/>
          <w:lang w:val="en-US" w:eastAsia="en-GB"/>
        </w:rPr>
        <w:t xml:space="preserve"> – identifying need at the earliest point and then making ef</w:t>
      </w:r>
      <w:r w:rsidR="00EE4C39" w:rsidRPr="00F223D0">
        <w:rPr>
          <w:rFonts w:eastAsia="Times New Roman" w:cstheme="minorHAnsi"/>
          <w:color w:val="000000" w:themeColor="text1"/>
          <w:lang w:val="en-US" w:eastAsia="en-GB"/>
        </w:rPr>
        <w:t>fective provision improves long-</w:t>
      </w:r>
      <w:r w:rsidRPr="00F223D0">
        <w:rPr>
          <w:rFonts w:eastAsia="Times New Roman" w:cstheme="minorHAnsi"/>
          <w:color w:val="000000" w:themeColor="text1"/>
          <w:lang w:val="en-US" w:eastAsia="en-GB"/>
        </w:rPr>
        <w:t>term outcomes for the child or young person.</w:t>
      </w:r>
    </w:p>
    <w:p w14:paraId="7AE5441B" w14:textId="77777777" w:rsidR="00407FE4" w:rsidRPr="00F223D0" w:rsidRDefault="00407FE4" w:rsidP="00F223D0">
      <w:pPr>
        <w:shd w:val="clear" w:color="auto" w:fill="FFFFFF"/>
        <w:spacing w:before="100" w:beforeAutospacing="1" w:after="240" w:line="240" w:lineRule="auto"/>
        <w:jc w:val="both"/>
        <w:rPr>
          <w:rFonts w:eastAsia="Times New Roman" w:cstheme="minorHAnsi"/>
          <w:b/>
          <w:color w:val="000000" w:themeColor="text1"/>
          <w:u w:val="single"/>
          <w:lang w:val="en-US" w:eastAsia="en-GB"/>
        </w:rPr>
      </w:pPr>
      <w:r w:rsidRPr="00F223D0">
        <w:rPr>
          <w:rFonts w:eastAsia="Times New Roman" w:cstheme="minorHAnsi"/>
          <w:b/>
          <w:color w:val="000000" w:themeColor="text1"/>
          <w:u w:val="single"/>
          <w:lang w:val="en-US" w:eastAsia="en-GB"/>
        </w:rPr>
        <w:t>Quality First teaching</w:t>
      </w:r>
    </w:p>
    <w:p w14:paraId="2A1F6AEE" w14:textId="0D7DF37B" w:rsidR="003A312E" w:rsidRPr="00F223D0" w:rsidRDefault="007F7F56"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Quality first teaching is the responsibility of all teachers at </w:t>
      </w:r>
      <w:proofErr w:type="spellStart"/>
      <w:r w:rsidRPr="00F223D0">
        <w:rPr>
          <w:rFonts w:eastAsia="Times New Roman" w:cstheme="minorHAnsi"/>
          <w:color w:val="000000" w:themeColor="text1"/>
          <w:lang w:val="en-US" w:eastAsia="en-GB"/>
        </w:rPr>
        <w:t>Nevill</w:t>
      </w:r>
      <w:proofErr w:type="spellEnd"/>
      <w:r w:rsidRPr="00F223D0">
        <w:rPr>
          <w:rFonts w:eastAsia="Times New Roman" w:cstheme="minorHAnsi"/>
          <w:color w:val="000000" w:themeColor="text1"/>
          <w:lang w:val="en-US" w:eastAsia="en-GB"/>
        </w:rPr>
        <w:t xml:space="preserve"> Road Junior School. All teachers differentiate their teaching to meet the needs of all children in their class and children are assessed regularly to ensure that they are making progress.</w:t>
      </w:r>
      <w:r w:rsidR="00407FE4" w:rsidRPr="00F223D0">
        <w:rPr>
          <w:rFonts w:eastAsia="Times New Roman" w:cstheme="minorHAnsi"/>
          <w:color w:val="000000" w:themeColor="text1"/>
          <w:lang w:val="en-US" w:eastAsia="en-GB"/>
        </w:rPr>
        <w:t xml:space="preserve"> At </w:t>
      </w:r>
      <w:proofErr w:type="spellStart"/>
      <w:r w:rsidR="00407FE4" w:rsidRPr="00F223D0">
        <w:rPr>
          <w:rFonts w:eastAsia="Times New Roman" w:cstheme="minorHAnsi"/>
          <w:color w:val="000000" w:themeColor="text1"/>
          <w:lang w:val="en-US" w:eastAsia="en-GB"/>
        </w:rPr>
        <w:t>Nevill</w:t>
      </w:r>
      <w:proofErr w:type="spellEnd"/>
      <w:r w:rsidR="00407FE4" w:rsidRPr="00F223D0">
        <w:rPr>
          <w:rFonts w:eastAsia="Times New Roman" w:cstheme="minorHAnsi"/>
          <w:color w:val="000000" w:themeColor="text1"/>
          <w:lang w:val="en-US" w:eastAsia="en-GB"/>
        </w:rPr>
        <w:t xml:space="preserve"> Road Junior School all class teachers will differentiate work for all their pupils according to their individual level of need. Teachers will modify and adapt resources, activities and environmental factors to enable all pupils to access the curriculum, regardless of the na</w:t>
      </w:r>
      <w:r w:rsidR="00F223D0">
        <w:rPr>
          <w:rFonts w:eastAsia="Times New Roman" w:cstheme="minorHAnsi"/>
          <w:color w:val="000000" w:themeColor="text1"/>
          <w:lang w:val="en-US" w:eastAsia="en-GB"/>
        </w:rPr>
        <w:t xml:space="preserve">ture of their educational needs, in line with the Entitlement Framework. </w:t>
      </w:r>
    </w:p>
    <w:p w14:paraId="5232C1BB" w14:textId="62353A36" w:rsidR="000C0D19" w:rsidRPr="00F223D0" w:rsidRDefault="007F7F56"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In deciding whether to make special educational provision, the teacher and </w:t>
      </w:r>
      <w:proofErr w:type="spellStart"/>
      <w:r w:rsidR="00EE2F78" w:rsidRPr="00F223D0">
        <w:rPr>
          <w:rFonts w:eastAsia="Times New Roman" w:cstheme="minorHAnsi"/>
          <w:color w:val="000000" w:themeColor="text1"/>
          <w:lang w:val="en-US" w:eastAsia="en-GB"/>
        </w:rPr>
        <w:t>SENDCo</w:t>
      </w:r>
      <w:proofErr w:type="spellEnd"/>
      <w:r w:rsidRPr="00F223D0">
        <w:rPr>
          <w:rFonts w:eastAsia="Times New Roman" w:cstheme="minorHAnsi"/>
          <w:color w:val="000000" w:themeColor="text1"/>
          <w:lang w:val="en-US" w:eastAsia="en-GB"/>
        </w:rPr>
        <w:t xml:space="preserve"> should consider all of the information gathered from within the school about the pupil’s progress, alongside national data and expectations of progress. This should include high quality and accurate formative assessment, using effective tools and early assessment materials.</w:t>
      </w:r>
      <w:r w:rsidR="00407FE4" w:rsidRPr="00F223D0">
        <w:rPr>
          <w:rFonts w:eastAsia="Times New Roman" w:cstheme="minorHAnsi"/>
          <w:color w:val="000000" w:themeColor="text1"/>
          <w:lang w:val="en-US" w:eastAsia="en-GB"/>
        </w:rPr>
        <w:t xml:space="preserve"> </w:t>
      </w:r>
      <w:r w:rsidRPr="00F223D0">
        <w:rPr>
          <w:rFonts w:eastAsia="Times New Roman" w:cstheme="minorHAnsi"/>
          <w:color w:val="000000" w:themeColor="text1"/>
          <w:lang w:val="en-US" w:eastAsia="en-GB"/>
        </w:rPr>
        <w:t xml:space="preserve">Pupils who require further classroom support are given additional small group and sometimes individual interventions or </w:t>
      </w:r>
      <w:r w:rsidR="003A312E" w:rsidRPr="00F223D0">
        <w:rPr>
          <w:rFonts w:eastAsia="Times New Roman" w:cstheme="minorHAnsi"/>
          <w:bCs/>
          <w:color w:val="000000" w:themeColor="text1"/>
          <w:lang w:val="en-US" w:eastAsia="en-GB"/>
        </w:rPr>
        <w:t>early i</w:t>
      </w:r>
      <w:r w:rsidRPr="00F223D0">
        <w:rPr>
          <w:rFonts w:eastAsia="Times New Roman" w:cstheme="minorHAnsi"/>
          <w:bCs/>
          <w:color w:val="000000" w:themeColor="text1"/>
          <w:lang w:val="en-US" w:eastAsia="en-GB"/>
        </w:rPr>
        <w:t>ntervention</w:t>
      </w:r>
      <w:r w:rsidRPr="00F223D0">
        <w:rPr>
          <w:rFonts w:eastAsia="Times New Roman" w:cstheme="minorHAnsi"/>
          <w:color w:val="000000" w:themeColor="text1"/>
          <w:lang w:val="en-US" w:eastAsia="en-GB"/>
        </w:rPr>
        <w:t xml:space="preserve"> </w:t>
      </w:r>
      <w:proofErr w:type="spellStart"/>
      <w:r w:rsidRPr="00F223D0">
        <w:rPr>
          <w:rFonts w:eastAsia="Times New Roman" w:cstheme="minorHAnsi"/>
          <w:color w:val="000000" w:themeColor="text1"/>
          <w:lang w:val="en-US" w:eastAsia="en-GB"/>
        </w:rPr>
        <w:t>programmes</w:t>
      </w:r>
      <w:proofErr w:type="spellEnd"/>
      <w:r w:rsidRPr="00F223D0">
        <w:rPr>
          <w:rFonts w:eastAsia="Times New Roman" w:cstheme="minorHAnsi"/>
          <w:color w:val="000000" w:themeColor="text1"/>
          <w:lang w:val="en-US" w:eastAsia="en-GB"/>
        </w:rPr>
        <w:t xml:space="preserve">. </w:t>
      </w:r>
      <w:r w:rsidR="000A3CD6" w:rsidRPr="00F223D0">
        <w:rPr>
          <w:rFonts w:eastAsia="Times New Roman" w:cstheme="minorHAnsi"/>
          <w:color w:val="000000" w:themeColor="text1"/>
          <w:lang w:val="en-US" w:eastAsia="en-GB"/>
        </w:rPr>
        <w:t xml:space="preserve">These children are placed onto the </w:t>
      </w:r>
      <w:r w:rsidR="00EE2F78" w:rsidRPr="00F223D0">
        <w:rPr>
          <w:rFonts w:eastAsia="Times New Roman" w:cstheme="minorHAnsi"/>
          <w:b/>
          <w:color w:val="000000" w:themeColor="text1"/>
          <w:lang w:val="en-US" w:eastAsia="en-GB"/>
        </w:rPr>
        <w:t>SEND</w:t>
      </w:r>
      <w:r w:rsidR="000A3CD6" w:rsidRPr="00F223D0">
        <w:rPr>
          <w:rFonts w:eastAsia="Times New Roman" w:cstheme="minorHAnsi"/>
          <w:b/>
          <w:color w:val="000000" w:themeColor="text1"/>
          <w:lang w:val="en-US" w:eastAsia="en-GB"/>
        </w:rPr>
        <w:t xml:space="preserve"> monitoring list</w:t>
      </w:r>
      <w:r w:rsidR="000A3CD6" w:rsidRPr="00F223D0">
        <w:rPr>
          <w:rFonts w:eastAsia="Times New Roman" w:cstheme="minorHAnsi"/>
          <w:color w:val="000000" w:themeColor="text1"/>
          <w:lang w:val="en-US" w:eastAsia="en-GB"/>
        </w:rPr>
        <w:t xml:space="preserve">. </w:t>
      </w:r>
      <w:r w:rsidRPr="00F223D0">
        <w:rPr>
          <w:rFonts w:eastAsia="Times New Roman" w:cstheme="minorHAnsi"/>
          <w:color w:val="000000" w:themeColor="text1"/>
          <w:lang w:val="en-US" w:eastAsia="en-GB"/>
        </w:rPr>
        <w:t xml:space="preserve">If </w:t>
      </w:r>
      <w:r w:rsidR="000A3CD6" w:rsidRPr="00F223D0">
        <w:rPr>
          <w:rFonts w:eastAsia="Times New Roman" w:cstheme="minorHAnsi"/>
          <w:color w:val="000000" w:themeColor="text1"/>
          <w:lang w:val="en-US" w:eastAsia="en-GB"/>
        </w:rPr>
        <w:t xml:space="preserve">two terms of </w:t>
      </w:r>
      <w:r w:rsidR="003A312E" w:rsidRPr="00F223D0">
        <w:rPr>
          <w:rFonts w:eastAsia="Times New Roman" w:cstheme="minorHAnsi"/>
          <w:color w:val="000000" w:themeColor="text1"/>
          <w:lang w:val="en-US" w:eastAsia="en-GB"/>
        </w:rPr>
        <w:t>early i</w:t>
      </w:r>
      <w:r w:rsidRPr="00F223D0">
        <w:rPr>
          <w:rFonts w:eastAsia="Times New Roman" w:cstheme="minorHAnsi"/>
          <w:color w:val="000000" w:themeColor="text1"/>
          <w:lang w:val="en-US" w:eastAsia="en-GB"/>
        </w:rPr>
        <w:t>ntervention support does not assist pupils in making expected progress,</w:t>
      </w:r>
      <w:r w:rsidR="006C13C5">
        <w:rPr>
          <w:rFonts w:eastAsia="Times New Roman" w:cstheme="minorHAnsi"/>
          <w:color w:val="000000" w:themeColor="text1"/>
          <w:lang w:val="en-US" w:eastAsia="en-GB"/>
        </w:rPr>
        <w:t xml:space="preserve"> advice from specialist services is sought and it may be deemed that</w:t>
      </w:r>
      <w:r w:rsidRPr="00F223D0">
        <w:rPr>
          <w:rFonts w:eastAsia="Times New Roman" w:cstheme="minorHAnsi"/>
          <w:color w:val="000000" w:themeColor="text1"/>
          <w:lang w:val="en-US" w:eastAsia="en-GB"/>
        </w:rPr>
        <w:t xml:space="preserve"> some pupils may need ‘additional</w:t>
      </w:r>
      <w:r w:rsidR="003A312E" w:rsidRPr="00F223D0">
        <w:rPr>
          <w:rFonts w:eastAsia="Times New Roman" w:cstheme="minorHAnsi"/>
          <w:color w:val="000000" w:themeColor="text1"/>
          <w:lang w:val="en-US" w:eastAsia="en-GB"/>
        </w:rPr>
        <w:t xml:space="preserve"> to or different from’ </w:t>
      </w:r>
      <w:r w:rsidRPr="00F223D0">
        <w:rPr>
          <w:rFonts w:eastAsia="Times New Roman" w:cstheme="minorHAnsi"/>
          <w:color w:val="000000" w:themeColor="text1"/>
          <w:lang w:val="en-US" w:eastAsia="en-GB"/>
        </w:rPr>
        <w:t>learning experiences</w:t>
      </w:r>
      <w:r w:rsidR="006C13C5">
        <w:rPr>
          <w:rFonts w:eastAsia="Times New Roman" w:cstheme="minorHAnsi"/>
          <w:color w:val="000000" w:themeColor="text1"/>
          <w:lang w:val="en-US" w:eastAsia="en-GB"/>
        </w:rPr>
        <w:t>. T</w:t>
      </w:r>
      <w:r w:rsidRPr="00F223D0">
        <w:rPr>
          <w:rFonts w:eastAsia="Times New Roman" w:cstheme="minorHAnsi"/>
          <w:color w:val="000000" w:themeColor="text1"/>
          <w:lang w:val="en-US" w:eastAsia="en-GB"/>
        </w:rPr>
        <w:t>hese pupils, under the Code of Practice</w:t>
      </w:r>
      <w:r w:rsidR="00407FE4" w:rsidRPr="00F223D0">
        <w:rPr>
          <w:rFonts w:eastAsia="Times New Roman" w:cstheme="minorHAnsi"/>
          <w:color w:val="000000" w:themeColor="text1"/>
          <w:lang w:val="en-US" w:eastAsia="en-GB"/>
        </w:rPr>
        <w:t xml:space="preserve"> (2015) </w:t>
      </w:r>
      <w:r w:rsidRPr="00F223D0">
        <w:rPr>
          <w:rFonts w:eastAsia="Times New Roman" w:cstheme="minorHAnsi"/>
          <w:color w:val="000000" w:themeColor="text1"/>
          <w:lang w:val="en-US" w:eastAsia="en-GB"/>
        </w:rPr>
        <w:t xml:space="preserve">are known as needing </w:t>
      </w:r>
      <w:r w:rsidR="00EE2F78" w:rsidRPr="00F223D0">
        <w:rPr>
          <w:rFonts w:eastAsia="Times New Roman" w:cstheme="minorHAnsi"/>
          <w:b/>
          <w:bCs/>
          <w:color w:val="000000" w:themeColor="text1"/>
          <w:lang w:val="en-US" w:eastAsia="en-GB"/>
        </w:rPr>
        <w:t>SEND</w:t>
      </w:r>
      <w:r w:rsidRPr="00F223D0">
        <w:rPr>
          <w:rFonts w:eastAsia="Times New Roman" w:cstheme="minorHAnsi"/>
          <w:b/>
          <w:bCs/>
          <w:color w:val="000000" w:themeColor="text1"/>
          <w:lang w:val="en-US" w:eastAsia="en-GB"/>
        </w:rPr>
        <w:t xml:space="preserve"> Support</w:t>
      </w:r>
      <w:r w:rsidRPr="00F223D0">
        <w:rPr>
          <w:rFonts w:eastAsia="Times New Roman" w:cstheme="minorHAnsi"/>
          <w:color w:val="000000" w:themeColor="text1"/>
          <w:lang w:val="en-US" w:eastAsia="en-GB"/>
        </w:rPr>
        <w:t>.</w:t>
      </w:r>
      <w:r w:rsidR="000A3CD6" w:rsidRPr="00F223D0">
        <w:rPr>
          <w:rFonts w:eastAsia="Times New Roman" w:cstheme="minorHAnsi"/>
          <w:color w:val="000000" w:themeColor="text1"/>
          <w:lang w:val="en-US" w:eastAsia="en-GB"/>
        </w:rPr>
        <w:t xml:space="preserve"> </w:t>
      </w:r>
    </w:p>
    <w:p w14:paraId="3BDB0A6E" w14:textId="6D285C97" w:rsidR="00407FE4" w:rsidRPr="00F223D0" w:rsidRDefault="00EE2F78" w:rsidP="00F223D0">
      <w:pPr>
        <w:shd w:val="clear" w:color="auto" w:fill="FFFFFF"/>
        <w:spacing w:before="100" w:beforeAutospacing="1" w:after="240" w:line="240" w:lineRule="auto"/>
        <w:jc w:val="both"/>
        <w:rPr>
          <w:rFonts w:eastAsia="Times New Roman" w:cstheme="minorHAnsi"/>
          <w:b/>
          <w:color w:val="000000" w:themeColor="text1"/>
          <w:u w:val="single"/>
          <w:lang w:val="en-US" w:eastAsia="en-GB"/>
        </w:rPr>
      </w:pPr>
      <w:r w:rsidRPr="00F223D0">
        <w:rPr>
          <w:rFonts w:eastAsia="Times New Roman" w:cstheme="minorHAnsi"/>
          <w:b/>
          <w:color w:val="000000" w:themeColor="text1"/>
          <w:u w:val="single"/>
          <w:lang w:val="en-US" w:eastAsia="en-GB"/>
        </w:rPr>
        <w:t>SEND</w:t>
      </w:r>
      <w:r w:rsidR="00407FE4" w:rsidRPr="00F223D0">
        <w:rPr>
          <w:rFonts w:eastAsia="Times New Roman" w:cstheme="minorHAnsi"/>
          <w:b/>
          <w:color w:val="000000" w:themeColor="text1"/>
          <w:u w:val="single"/>
          <w:lang w:val="en-US" w:eastAsia="en-GB"/>
        </w:rPr>
        <w:t xml:space="preserve"> Support</w:t>
      </w:r>
    </w:p>
    <w:p w14:paraId="7F260B23" w14:textId="79C1AA39" w:rsidR="007F7F56" w:rsidRPr="00F223D0" w:rsidRDefault="007F7F56"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The class teacher will meet with the parents to complete a </w:t>
      </w:r>
      <w:r w:rsidR="00EE2F78" w:rsidRPr="00F223D0">
        <w:rPr>
          <w:rFonts w:eastAsia="Times New Roman" w:cstheme="minorHAnsi"/>
          <w:color w:val="000000" w:themeColor="text1"/>
          <w:lang w:val="en-US" w:eastAsia="en-GB"/>
        </w:rPr>
        <w:t>SEND</w:t>
      </w:r>
      <w:r w:rsidRPr="00F223D0">
        <w:rPr>
          <w:rFonts w:eastAsia="Times New Roman" w:cstheme="minorHAnsi"/>
          <w:color w:val="000000" w:themeColor="text1"/>
          <w:lang w:val="en-US" w:eastAsia="en-GB"/>
        </w:rPr>
        <w:t xml:space="preserve"> Support Plan for the child. This identifies the child’s strengths, areas of need and strategies that support learning</w:t>
      </w:r>
      <w:r w:rsidR="003A312E" w:rsidRPr="00F223D0">
        <w:rPr>
          <w:rFonts w:eastAsia="Times New Roman" w:cstheme="minorHAnsi"/>
          <w:color w:val="000000" w:themeColor="text1"/>
          <w:lang w:val="en-US" w:eastAsia="en-GB"/>
        </w:rPr>
        <w:t>, along with SMART targets (small, measurable, achievable, realistic, time constrained) for the child’s progress to be measured against</w:t>
      </w:r>
      <w:r w:rsidRPr="00F223D0">
        <w:rPr>
          <w:rFonts w:eastAsia="Times New Roman" w:cstheme="minorHAnsi"/>
          <w:color w:val="000000" w:themeColor="text1"/>
          <w:lang w:val="en-US" w:eastAsia="en-GB"/>
        </w:rPr>
        <w:t xml:space="preserve">. This will then be implemented and reviewed in the following term with parents. Children who have a </w:t>
      </w:r>
      <w:r w:rsidR="00EE2F78" w:rsidRPr="00F223D0">
        <w:rPr>
          <w:rFonts w:eastAsia="Times New Roman" w:cstheme="minorHAnsi"/>
          <w:color w:val="000000" w:themeColor="text1"/>
          <w:lang w:val="en-US" w:eastAsia="en-GB"/>
        </w:rPr>
        <w:t>SEND</w:t>
      </w:r>
      <w:r w:rsidRPr="00F223D0">
        <w:rPr>
          <w:rFonts w:eastAsia="Times New Roman" w:cstheme="minorHAnsi"/>
          <w:color w:val="000000" w:themeColor="text1"/>
          <w:lang w:val="en-US" w:eastAsia="en-GB"/>
        </w:rPr>
        <w:t xml:space="preserve"> Support Plan will be placed on the </w:t>
      </w:r>
      <w:r w:rsidR="00EE2F78" w:rsidRPr="00F223D0">
        <w:rPr>
          <w:rFonts w:eastAsia="Times New Roman" w:cstheme="minorHAnsi"/>
          <w:b/>
          <w:color w:val="000000" w:themeColor="text1"/>
          <w:lang w:val="en-US" w:eastAsia="en-GB"/>
        </w:rPr>
        <w:t>SEND</w:t>
      </w:r>
      <w:r w:rsidRPr="00F223D0">
        <w:rPr>
          <w:rFonts w:eastAsia="Times New Roman" w:cstheme="minorHAnsi"/>
          <w:b/>
          <w:color w:val="000000" w:themeColor="text1"/>
          <w:lang w:val="en-US" w:eastAsia="en-GB"/>
        </w:rPr>
        <w:t xml:space="preserve"> Register</w:t>
      </w:r>
      <w:r w:rsidRPr="00F223D0">
        <w:rPr>
          <w:rFonts w:eastAsia="Times New Roman" w:cstheme="minorHAnsi"/>
          <w:color w:val="000000" w:themeColor="text1"/>
          <w:lang w:val="en-US" w:eastAsia="en-GB"/>
        </w:rPr>
        <w:t>.</w:t>
      </w:r>
    </w:p>
    <w:p w14:paraId="71863872" w14:textId="77777777" w:rsidR="007F7F56" w:rsidRPr="00F223D0" w:rsidRDefault="007F7F56" w:rsidP="00F223D0">
      <w:pPr>
        <w:shd w:val="clear" w:color="auto" w:fill="FFFFFF"/>
        <w:spacing w:before="100" w:beforeAutospacing="1" w:after="240" w:line="240" w:lineRule="auto"/>
        <w:jc w:val="both"/>
        <w:rPr>
          <w:rFonts w:eastAsia="Times New Roman" w:cstheme="minorHAnsi"/>
          <w:b/>
          <w:color w:val="000000" w:themeColor="text1"/>
          <w:lang w:val="en-US" w:eastAsia="en-GB"/>
        </w:rPr>
      </w:pPr>
      <w:r w:rsidRPr="00F223D0">
        <w:rPr>
          <w:rFonts w:eastAsia="Times New Roman" w:cstheme="minorHAnsi"/>
          <w:b/>
          <w:color w:val="000000" w:themeColor="text1"/>
          <w:lang w:val="en-US" w:eastAsia="en-GB"/>
        </w:rPr>
        <w:t>Teachers are responsible and accountable for the progress and development of the pupils in their class, including where they access support from teaching assistants or specialist staff.</w:t>
      </w:r>
    </w:p>
    <w:p w14:paraId="45305BA2" w14:textId="4639EFC5" w:rsidR="007F7F56" w:rsidRPr="00F223D0" w:rsidRDefault="007F7F56"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If limited progress has been made after two cycles of targets and reviews</w:t>
      </w:r>
      <w:r w:rsidR="003A312E" w:rsidRPr="00F223D0">
        <w:rPr>
          <w:rFonts w:eastAsia="Times New Roman" w:cstheme="minorHAnsi"/>
          <w:color w:val="000000" w:themeColor="text1"/>
          <w:lang w:val="en-US" w:eastAsia="en-GB"/>
        </w:rPr>
        <w:t>,</w:t>
      </w:r>
      <w:r w:rsidRPr="00F223D0">
        <w:rPr>
          <w:rFonts w:eastAsia="Times New Roman" w:cstheme="minorHAnsi"/>
          <w:color w:val="000000" w:themeColor="text1"/>
          <w:lang w:val="en-US" w:eastAsia="en-GB"/>
        </w:rPr>
        <w:t xml:space="preserve"> or at any relevant point in the support process</w:t>
      </w:r>
      <w:r w:rsidR="004D2671" w:rsidRPr="00F223D0">
        <w:rPr>
          <w:rFonts w:eastAsia="Times New Roman" w:cstheme="minorHAnsi"/>
          <w:color w:val="000000" w:themeColor="text1"/>
          <w:lang w:val="en-US" w:eastAsia="en-GB"/>
        </w:rPr>
        <w:t>,</w:t>
      </w:r>
      <w:r w:rsidRPr="00F223D0">
        <w:rPr>
          <w:rFonts w:eastAsia="Times New Roman" w:cstheme="minorHAnsi"/>
          <w:color w:val="000000" w:themeColor="text1"/>
          <w:lang w:val="en-US" w:eastAsia="en-GB"/>
        </w:rPr>
        <w:t xml:space="preserve"> it may be decided to seek advice from outside agencies in order to better support the child’s needs. The </w:t>
      </w:r>
      <w:proofErr w:type="spellStart"/>
      <w:r w:rsidR="00EE2F78" w:rsidRPr="00F223D0">
        <w:rPr>
          <w:rFonts w:eastAsia="Times New Roman" w:cstheme="minorHAnsi"/>
          <w:color w:val="000000" w:themeColor="text1"/>
          <w:lang w:val="en-US" w:eastAsia="en-GB"/>
        </w:rPr>
        <w:t>SEND</w:t>
      </w:r>
      <w:r w:rsidR="00D737D8" w:rsidRPr="00F223D0">
        <w:rPr>
          <w:rFonts w:eastAsia="Times New Roman" w:cstheme="minorHAnsi"/>
          <w:color w:val="000000" w:themeColor="text1"/>
          <w:lang w:val="en-US" w:eastAsia="en-GB"/>
        </w:rPr>
        <w:t>Co</w:t>
      </w:r>
      <w:proofErr w:type="spellEnd"/>
      <w:r w:rsidRPr="00F223D0">
        <w:rPr>
          <w:rFonts w:eastAsia="Times New Roman" w:cstheme="minorHAnsi"/>
          <w:color w:val="000000" w:themeColor="text1"/>
          <w:lang w:val="en-US" w:eastAsia="en-GB"/>
        </w:rPr>
        <w:t xml:space="preserve"> will collate all information relating to the child and will seek permission from the parent to make a referral to a particular service. If the criteria are met then the relevant agency will support the child and provide an Individual </w:t>
      </w:r>
      <w:r w:rsidR="00EE4C39" w:rsidRPr="00F223D0">
        <w:rPr>
          <w:rFonts w:eastAsia="Times New Roman" w:cstheme="minorHAnsi"/>
          <w:color w:val="000000" w:themeColor="text1"/>
          <w:lang w:val="en-US" w:eastAsia="en-GB"/>
        </w:rPr>
        <w:t>Plan</w:t>
      </w:r>
      <w:r w:rsidRPr="00F223D0">
        <w:rPr>
          <w:rFonts w:eastAsia="Times New Roman" w:cstheme="minorHAnsi"/>
          <w:color w:val="000000" w:themeColor="text1"/>
          <w:lang w:val="en-US" w:eastAsia="en-GB"/>
        </w:rPr>
        <w:t xml:space="preserve"> that will be reviewed after 6 months by the professional who set it</w:t>
      </w:r>
      <w:r w:rsidR="000A3CD6" w:rsidRPr="00F223D0">
        <w:rPr>
          <w:rFonts w:eastAsia="Times New Roman" w:cstheme="minorHAnsi"/>
          <w:color w:val="000000" w:themeColor="text1"/>
          <w:lang w:val="en-US" w:eastAsia="en-GB"/>
        </w:rPr>
        <w:t>,</w:t>
      </w:r>
      <w:r w:rsidRPr="00F223D0">
        <w:rPr>
          <w:rFonts w:eastAsia="Times New Roman" w:cstheme="minorHAnsi"/>
          <w:color w:val="000000" w:themeColor="text1"/>
          <w:lang w:val="en-US" w:eastAsia="en-GB"/>
        </w:rPr>
        <w:t xml:space="preserve"> in consultation with the class teacher and parents.</w:t>
      </w:r>
    </w:p>
    <w:p w14:paraId="66A9DE0A" w14:textId="57FC69F7" w:rsidR="000A3CD6" w:rsidRPr="00F223D0" w:rsidRDefault="000A3CD6"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Referrals may be made to the following agencies:</w:t>
      </w:r>
    </w:p>
    <w:p w14:paraId="7812193B" w14:textId="77777777" w:rsidR="00526B6B" w:rsidRPr="00A23953" w:rsidRDefault="00526B6B" w:rsidP="00526B6B">
      <w:pPr>
        <w:pStyle w:val="ListParagraph"/>
        <w:numPr>
          <w:ilvl w:val="0"/>
          <w:numId w:val="10"/>
        </w:num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Primary Inclusion Team</w:t>
      </w:r>
      <w:r>
        <w:rPr>
          <w:rFonts w:eastAsia="Times New Roman" w:cstheme="minorHAnsi"/>
          <w:color w:val="000000" w:themeColor="text1"/>
          <w:lang w:val="en-US" w:eastAsia="en-GB"/>
        </w:rPr>
        <w:t xml:space="preserve"> </w:t>
      </w:r>
      <w:r w:rsidRPr="00526B6B">
        <w:rPr>
          <w:rFonts w:eastAsia="Times New Roman" w:cstheme="minorHAnsi"/>
          <w:color w:val="000000" w:themeColor="text1"/>
          <w:lang w:val="en-US" w:eastAsia="en-GB"/>
        </w:rPr>
        <w:t>(including Cognition and Learning Specialist teachers, and SEMH mentors)</w:t>
      </w:r>
    </w:p>
    <w:p w14:paraId="38408613" w14:textId="77777777" w:rsidR="000A3CD6" w:rsidRPr="00F223D0" w:rsidRDefault="000A3CD6" w:rsidP="00F223D0">
      <w:pPr>
        <w:pStyle w:val="ListParagraph"/>
        <w:numPr>
          <w:ilvl w:val="0"/>
          <w:numId w:val="10"/>
        </w:num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Primary Jigsaw </w:t>
      </w:r>
    </w:p>
    <w:p w14:paraId="3F613EB7" w14:textId="77777777" w:rsidR="000A3CD6" w:rsidRPr="00F223D0" w:rsidRDefault="000A3CD6" w:rsidP="00F223D0">
      <w:pPr>
        <w:pStyle w:val="ListParagraph"/>
        <w:numPr>
          <w:ilvl w:val="0"/>
          <w:numId w:val="10"/>
        </w:num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Occupational Therapy</w:t>
      </w:r>
    </w:p>
    <w:p w14:paraId="10AFC80D" w14:textId="77777777" w:rsidR="000A3CD6" w:rsidRPr="00F223D0" w:rsidRDefault="000A3CD6" w:rsidP="00F223D0">
      <w:pPr>
        <w:pStyle w:val="ListParagraph"/>
        <w:numPr>
          <w:ilvl w:val="0"/>
          <w:numId w:val="10"/>
        </w:num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Speech and Language</w:t>
      </w:r>
    </w:p>
    <w:p w14:paraId="429A5ED5" w14:textId="77777777" w:rsidR="000A3CD6" w:rsidRPr="00F223D0" w:rsidRDefault="000A3CD6" w:rsidP="00F223D0">
      <w:pPr>
        <w:pStyle w:val="ListParagraph"/>
        <w:numPr>
          <w:ilvl w:val="0"/>
          <w:numId w:val="10"/>
        </w:num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Educational Psychologist Service</w:t>
      </w:r>
    </w:p>
    <w:p w14:paraId="3734EF7D" w14:textId="77777777" w:rsidR="000A3CD6" w:rsidRPr="00A23953" w:rsidRDefault="000A3CD6" w:rsidP="00F223D0">
      <w:pPr>
        <w:pStyle w:val="ListParagraph"/>
        <w:numPr>
          <w:ilvl w:val="0"/>
          <w:numId w:val="10"/>
        </w:numPr>
        <w:shd w:val="clear" w:color="auto" w:fill="FFFFFF"/>
        <w:spacing w:before="100" w:beforeAutospacing="1" w:after="240" w:line="240" w:lineRule="auto"/>
        <w:jc w:val="both"/>
        <w:rPr>
          <w:rFonts w:eastAsia="Times New Roman" w:cstheme="minorHAnsi"/>
          <w:color w:val="000000" w:themeColor="text1"/>
          <w:lang w:val="en-US" w:eastAsia="en-GB"/>
        </w:rPr>
      </w:pPr>
      <w:r w:rsidRPr="00A23953">
        <w:rPr>
          <w:rFonts w:eastAsia="Times New Roman" w:cstheme="minorHAnsi"/>
          <w:color w:val="000000" w:themeColor="text1"/>
          <w:lang w:val="en-US" w:eastAsia="en-GB"/>
        </w:rPr>
        <w:lastRenderedPageBreak/>
        <w:t>Mosaic</w:t>
      </w:r>
    </w:p>
    <w:p w14:paraId="097A00B3" w14:textId="5A94043D" w:rsidR="004D2671" w:rsidRPr="00F223D0" w:rsidRDefault="004D2671" w:rsidP="00F223D0">
      <w:pPr>
        <w:pStyle w:val="ListParagraph"/>
        <w:numPr>
          <w:ilvl w:val="0"/>
          <w:numId w:val="10"/>
        </w:num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Youth Offending Team</w:t>
      </w:r>
    </w:p>
    <w:p w14:paraId="28798FF2" w14:textId="19841DAC" w:rsidR="004D2671" w:rsidRPr="00F223D0" w:rsidRDefault="004D2671" w:rsidP="00F223D0">
      <w:pPr>
        <w:pStyle w:val="ListParagraph"/>
        <w:numPr>
          <w:ilvl w:val="0"/>
          <w:numId w:val="10"/>
        </w:num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Ethnic Diversity Team</w:t>
      </w:r>
    </w:p>
    <w:p w14:paraId="23FEBC2E" w14:textId="7A7EB3E4" w:rsidR="00A23953" w:rsidRPr="00526B6B" w:rsidRDefault="00A23953" w:rsidP="00F223D0">
      <w:pPr>
        <w:pStyle w:val="ListParagraph"/>
        <w:numPr>
          <w:ilvl w:val="0"/>
          <w:numId w:val="10"/>
        </w:numPr>
        <w:shd w:val="clear" w:color="auto" w:fill="FFFFFF"/>
        <w:spacing w:before="100" w:beforeAutospacing="1" w:after="240" w:line="240" w:lineRule="auto"/>
        <w:jc w:val="both"/>
        <w:rPr>
          <w:rFonts w:eastAsia="Times New Roman" w:cstheme="minorHAnsi"/>
          <w:color w:val="000000" w:themeColor="text1"/>
          <w:lang w:val="en-US" w:eastAsia="en-GB"/>
        </w:rPr>
      </w:pPr>
      <w:r w:rsidRPr="00526B6B">
        <w:rPr>
          <w:rFonts w:eastAsia="Times New Roman" w:cstheme="minorHAnsi"/>
          <w:color w:val="000000" w:themeColor="text1"/>
          <w:lang w:val="en-US" w:eastAsia="en-GB"/>
        </w:rPr>
        <w:t>Neurodiversity Team</w:t>
      </w:r>
    </w:p>
    <w:p w14:paraId="7B9ADABE" w14:textId="60E42BEC" w:rsidR="00A23953" w:rsidRPr="00526B6B" w:rsidRDefault="00A23953" w:rsidP="00F223D0">
      <w:pPr>
        <w:pStyle w:val="ListParagraph"/>
        <w:numPr>
          <w:ilvl w:val="0"/>
          <w:numId w:val="10"/>
        </w:numPr>
        <w:shd w:val="clear" w:color="auto" w:fill="FFFFFF"/>
        <w:spacing w:before="100" w:beforeAutospacing="1" w:after="240" w:line="240" w:lineRule="auto"/>
        <w:jc w:val="both"/>
        <w:rPr>
          <w:rFonts w:eastAsia="Times New Roman" w:cstheme="minorHAnsi"/>
          <w:color w:val="000000" w:themeColor="text1"/>
          <w:lang w:val="en-US" w:eastAsia="en-GB"/>
        </w:rPr>
      </w:pPr>
      <w:r w:rsidRPr="00526B6B">
        <w:rPr>
          <w:rFonts w:eastAsia="Times New Roman" w:cstheme="minorHAnsi"/>
          <w:color w:val="000000" w:themeColor="text1"/>
          <w:lang w:val="en-US" w:eastAsia="en-GB"/>
        </w:rPr>
        <w:t>CAMHS (Children and Adults Mental Health Services)</w:t>
      </w:r>
    </w:p>
    <w:p w14:paraId="2987875F" w14:textId="00133783" w:rsidR="00CA0752" w:rsidRPr="00F223D0" w:rsidRDefault="00CA0752" w:rsidP="00F223D0">
      <w:pPr>
        <w:shd w:val="clear" w:color="auto" w:fill="FFFFFF"/>
        <w:spacing w:before="100" w:beforeAutospacing="1" w:after="240" w:line="240" w:lineRule="auto"/>
        <w:jc w:val="both"/>
        <w:rPr>
          <w:rFonts w:eastAsia="Times New Roman" w:cstheme="minorHAnsi"/>
          <w:color w:val="000000" w:themeColor="text1"/>
          <w:u w:val="single"/>
          <w:lang w:val="en-US" w:eastAsia="en-GB"/>
        </w:rPr>
      </w:pPr>
      <w:r w:rsidRPr="00F223D0">
        <w:rPr>
          <w:rFonts w:eastAsia="Times New Roman" w:cstheme="minorHAnsi"/>
          <w:b/>
          <w:bCs/>
          <w:color w:val="000000" w:themeColor="text1"/>
          <w:u w:val="single"/>
          <w:lang w:val="en-US" w:eastAsia="en-GB"/>
        </w:rPr>
        <w:t xml:space="preserve">Criteria for Exiting </w:t>
      </w:r>
      <w:r w:rsidR="00EE2F78" w:rsidRPr="00F223D0">
        <w:rPr>
          <w:rFonts w:eastAsia="Times New Roman" w:cstheme="minorHAnsi"/>
          <w:b/>
          <w:bCs/>
          <w:color w:val="000000" w:themeColor="text1"/>
          <w:u w:val="single"/>
          <w:lang w:val="en-US" w:eastAsia="en-GB"/>
        </w:rPr>
        <w:t>SEND</w:t>
      </w:r>
      <w:r w:rsidRPr="00F223D0">
        <w:rPr>
          <w:rFonts w:eastAsia="Times New Roman" w:cstheme="minorHAnsi"/>
          <w:b/>
          <w:bCs/>
          <w:color w:val="000000" w:themeColor="text1"/>
          <w:u w:val="single"/>
          <w:lang w:val="en-US" w:eastAsia="en-GB"/>
        </w:rPr>
        <w:t xml:space="preserve"> Support</w:t>
      </w:r>
    </w:p>
    <w:p w14:paraId="3C304DF7" w14:textId="793FB2F4" w:rsidR="00126AA9" w:rsidRPr="00F223D0" w:rsidRDefault="00CA0752"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When a child consistently meets the outcomes set on their </w:t>
      </w:r>
      <w:r w:rsidR="00EE2F78" w:rsidRPr="00F223D0">
        <w:rPr>
          <w:rFonts w:eastAsia="Times New Roman" w:cstheme="minorHAnsi"/>
          <w:color w:val="000000" w:themeColor="text1"/>
          <w:lang w:val="en-US" w:eastAsia="en-GB"/>
        </w:rPr>
        <w:t>SEND</w:t>
      </w:r>
      <w:r w:rsidRPr="00F223D0">
        <w:rPr>
          <w:rFonts w:eastAsia="Times New Roman" w:cstheme="minorHAnsi"/>
          <w:color w:val="000000" w:themeColor="text1"/>
          <w:lang w:val="en-US" w:eastAsia="en-GB"/>
        </w:rPr>
        <w:t xml:space="preserve"> Support Plan and is no longer receiving support that is ‘different from or additional to’ their peers, they will </w:t>
      </w:r>
      <w:r w:rsidR="00EE4C39" w:rsidRPr="00F223D0">
        <w:rPr>
          <w:rFonts w:eastAsia="Times New Roman" w:cstheme="minorHAnsi"/>
          <w:color w:val="000000" w:themeColor="text1"/>
          <w:lang w:val="en-US" w:eastAsia="en-GB"/>
        </w:rPr>
        <w:t xml:space="preserve">be removed from </w:t>
      </w:r>
      <w:r w:rsidR="00EE2F78" w:rsidRPr="00F223D0">
        <w:rPr>
          <w:rFonts w:eastAsia="Times New Roman" w:cstheme="minorHAnsi"/>
          <w:color w:val="000000" w:themeColor="text1"/>
          <w:lang w:val="en-US" w:eastAsia="en-GB"/>
        </w:rPr>
        <w:t>SEND</w:t>
      </w:r>
      <w:r w:rsidR="00EE4C39" w:rsidRPr="00F223D0">
        <w:rPr>
          <w:rFonts w:eastAsia="Times New Roman" w:cstheme="minorHAnsi"/>
          <w:color w:val="000000" w:themeColor="text1"/>
          <w:lang w:val="en-US" w:eastAsia="en-GB"/>
        </w:rPr>
        <w:t xml:space="preserve"> Support</w:t>
      </w:r>
      <w:r w:rsidRPr="00F223D0">
        <w:rPr>
          <w:rFonts w:eastAsia="Times New Roman" w:cstheme="minorHAnsi"/>
          <w:color w:val="000000" w:themeColor="text1"/>
          <w:lang w:val="en-US" w:eastAsia="en-GB"/>
        </w:rPr>
        <w:t xml:space="preserve">. Their progress will </w:t>
      </w:r>
      <w:r w:rsidR="00EE4C39" w:rsidRPr="00F223D0">
        <w:rPr>
          <w:rFonts w:eastAsia="Times New Roman" w:cstheme="minorHAnsi"/>
          <w:color w:val="000000" w:themeColor="text1"/>
          <w:lang w:val="en-US" w:eastAsia="en-GB"/>
        </w:rPr>
        <w:t xml:space="preserve">continue to </w:t>
      </w:r>
      <w:r w:rsidRPr="00F223D0">
        <w:rPr>
          <w:rFonts w:eastAsia="Times New Roman" w:cstheme="minorHAnsi"/>
          <w:color w:val="000000" w:themeColor="text1"/>
          <w:lang w:val="en-US" w:eastAsia="en-GB"/>
        </w:rPr>
        <w:t xml:space="preserve">be monitored closely by the class teacher. At this point they will come off the </w:t>
      </w:r>
      <w:r w:rsidR="00EE2F78" w:rsidRPr="00F223D0">
        <w:rPr>
          <w:rFonts w:eastAsia="Times New Roman" w:cstheme="minorHAnsi"/>
          <w:color w:val="000000" w:themeColor="text1"/>
          <w:lang w:val="en-US" w:eastAsia="en-GB"/>
        </w:rPr>
        <w:t>SEND</w:t>
      </w:r>
      <w:r w:rsidRPr="00F223D0">
        <w:rPr>
          <w:rFonts w:eastAsia="Times New Roman" w:cstheme="minorHAnsi"/>
          <w:color w:val="000000" w:themeColor="text1"/>
          <w:lang w:val="en-US" w:eastAsia="en-GB"/>
        </w:rPr>
        <w:t xml:space="preserve"> register. The </w:t>
      </w:r>
      <w:r w:rsidR="00EE2F78" w:rsidRPr="00F223D0">
        <w:rPr>
          <w:rFonts w:eastAsia="Times New Roman" w:cstheme="minorHAnsi"/>
          <w:color w:val="000000" w:themeColor="text1"/>
          <w:lang w:val="en-US" w:eastAsia="en-GB"/>
        </w:rPr>
        <w:t>SEND</w:t>
      </w:r>
      <w:r w:rsidRPr="00F223D0">
        <w:rPr>
          <w:rFonts w:eastAsia="Times New Roman" w:cstheme="minorHAnsi"/>
          <w:color w:val="000000" w:themeColor="text1"/>
          <w:lang w:val="en-US" w:eastAsia="en-GB"/>
        </w:rPr>
        <w:t xml:space="preserve"> register is updated throughout the year.</w:t>
      </w:r>
    </w:p>
    <w:p w14:paraId="791A2D29" w14:textId="598F5DC0" w:rsidR="00CA0752" w:rsidRPr="00F223D0" w:rsidRDefault="00D737D8"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b/>
          <w:bCs/>
          <w:color w:val="000000" w:themeColor="text1"/>
          <w:u w:val="single"/>
          <w:lang w:val="en-US" w:eastAsia="en-GB"/>
        </w:rPr>
        <w:t>Managing Pupils’ Needs on t</w:t>
      </w:r>
      <w:r w:rsidR="00CA0752" w:rsidRPr="00F223D0">
        <w:rPr>
          <w:rFonts w:eastAsia="Times New Roman" w:cstheme="minorHAnsi"/>
          <w:b/>
          <w:bCs/>
          <w:color w:val="000000" w:themeColor="text1"/>
          <w:u w:val="single"/>
          <w:lang w:val="en-US" w:eastAsia="en-GB"/>
        </w:rPr>
        <w:t xml:space="preserve">he </w:t>
      </w:r>
      <w:r w:rsidR="00EE2F78" w:rsidRPr="00F223D0">
        <w:rPr>
          <w:rFonts w:eastAsia="Times New Roman" w:cstheme="minorHAnsi"/>
          <w:b/>
          <w:bCs/>
          <w:color w:val="000000" w:themeColor="text1"/>
          <w:u w:val="single"/>
          <w:lang w:val="en-US" w:eastAsia="en-GB"/>
        </w:rPr>
        <w:t>SEND</w:t>
      </w:r>
      <w:r w:rsidR="00CA0752" w:rsidRPr="00F223D0">
        <w:rPr>
          <w:rFonts w:eastAsia="Times New Roman" w:cstheme="minorHAnsi"/>
          <w:b/>
          <w:bCs/>
          <w:color w:val="000000" w:themeColor="text1"/>
          <w:u w:val="single"/>
          <w:lang w:val="en-US" w:eastAsia="en-GB"/>
        </w:rPr>
        <w:t xml:space="preserve"> Register</w:t>
      </w:r>
    </w:p>
    <w:p w14:paraId="4F67563B" w14:textId="79DD442E" w:rsidR="00EE4C39" w:rsidRPr="00F223D0" w:rsidRDefault="00CA0752"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The </w:t>
      </w:r>
      <w:r w:rsidR="00EE2F78" w:rsidRPr="00F223D0">
        <w:rPr>
          <w:rFonts w:eastAsia="Times New Roman" w:cstheme="minorHAnsi"/>
          <w:color w:val="000000" w:themeColor="text1"/>
          <w:lang w:val="en-US" w:eastAsia="en-GB"/>
        </w:rPr>
        <w:t>SEND</w:t>
      </w:r>
      <w:r w:rsidRPr="00F223D0">
        <w:rPr>
          <w:rFonts w:eastAsia="Times New Roman" w:cstheme="minorHAnsi"/>
          <w:color w:val="000000" w:themeColor="text1"/>
          <w:lang w:val="en-US" w:eastAsia="en-GB"/>
        </w:rPr>
        <w:t xml:space="preserve"> register details all the children who are receiving </w:t>
      </w:r>
      <w:r w:rsidR="00EE2F78" w:rsidRPr="00F223D0">
        <w:rPr>
          <w:rFonts w:eastAsia="Times New Roman" w:cstheme="minorHAnsi"/>
          <w:color w:val="000000" w:themeColor="text1"/>
          <w:lang w:val="en-US" w:eastAsia="en-GB"/>
        </w:rPr>
        <w:t>SEND</w:t>
      </w:r>
      <w:r w:rsidRPr="00F223D0">
        <w:rPr>
          <w:rFonts w:eastAsia="Times New Roman" w:cstheme="minorHAnsi"/>
          <w:color w:val="000000" w:themeColor="text1"/>
          <w:lang w:val="en-US" w:eastAsia="en-GB"/>
        </w:rPr>
        <w:t xml:space="preserve"> support and the interventions being used. It is regularly updated and each child’s needs and progress is closely monitored. Children on the register will have an individua</w:t>
      </w:r>
      <w:r w:rsidR="00EE4C39" w:rsidRPr="00F223D0">
        <w:rPr>
          <w:rFonts w:eastAsia="Times New Roman" w:cstheme="minorHAnsi"/>
          <w:color w:val="000000" w:themeColor="text1"/>
          <w:lang w:val="en-US" w:eastAsia="en-GB"/>
        </w:rPr>
        <w:t xml:space="preserve">l </w:t>
      </w:r>
      <w:r w:rsidR="00EE2F78" w:rsidRPr="00F223D0">
        <w:rPr>
          <w:rFonts w:eastAsia="Times New Roman" w:cstheme="minorHAnsi"/>
          <w:color w:val="000000" w:themeColor="text1"/>
          <w:lang w:val="en-US" w:eastAsia="en-GB"/>
        </w:rPr>
        <w:t>SEND</w:t>
      </w:r>
      <w:r w:rsidR="00EE4C39" w:rsidRPr="00F223D0">
        <w:rPr>
          <w:rFonts w:eastAsia="Times New Roman" w:cstheme="minorHAnsi"/>
          <w:color w:val="000000" w:themeColor="text1"/>
          <w:lang w:val="en-US" w:eastAsia="en-GB"/>
        </w:rPr>
        <w:t xml:space="preserve"> Support plan targeting</w:t>
      </w:r>
      <w:r w:rsidRPr="00F223D0">
        <w:rPr>
          <w:rFonts w:eastAsia="Times New Roman" w:cstheme="minorHAnsi"/>
          <w:color w:val="000000" w:themeColor="text1"/>
          <w:lang w:val="en-US" w:eastAsia="en-GB"/>
        </w:rPr>
        <w:t xml:space="preserve"> the particular area where they require ‘additional to or different from’ support. </w:t>
      </w:r>
    </w:p>
    <w:p w14:paraId="7C437122" w14:textId="4A63E7B4" w:rsidR="00CA0752" w:rsidRPr="00F223D0" w:rsidRDefault="00CA0752"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Those pupils identified with additional needs will receive support in one or more of the following ways:</w:t>
      </w:r>
    </w:p>
    <w:p w14:paraId="4702343C" w14:textId="77777777" w:rsidR="00CA0752" w:rsidRPr="00F223D0" w:rsidRDefault="00CA0752" w:rsidP="00F223D0">
      <w:pPr>
        <w:numPr>
          <w:ilvl w:val="0"/>
          <w:numId w:val="6"/>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Differentiated work, modified timetable, environment</w:t>
      </w:r>
    </w:p>
    <w:p w14:paraId="7894AF2C" w14:textId="77777777" w:rsidR="00EA6634" w:rsidRDefault="00CA0752" w:rsidP="00EA6634">
      <w:pPr>
        <w:numPr>
          <w:ilvl w:val="0"/>
          <w:numId w:val="6"/>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A specific intervention program</w:t>
      </w:r>
      <w:r w:rsidR="00EA6634" w:rsidRPr="00EA6634">
        <w:rPr>
          <w:rFonts w:eastAsia="Times New Roman" w:cstheme="minorHAnsi"/>
          <w:color w:val="000000" w:themeColor="text1"/>
          <w:lang w:val="en-US" w:eastAsia="en-GB"/>
        </w:rPr>
        <w:t xml:space="preserve"> </w:t>
      </w:r>
    </w:p>
    <w:p w14:paraId="3A9ABAAA" w14:textId="215FAE09" w:rsidR="00CA0752" w:rsidRPr="00EA6634" w:rsidRDefault="00EA6634" w:rsidP="00EA6634">
      <w:pPr>
        <w:numPr>
          <w:ilvl w:val="0"/>
          <w:numId w:val="6"/>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Teaching Assistant (TA) support</w:t>
      </w:r>
    </w:p>
    <w:p w14:paraId="5CF7CF91" w14:textId="77777777" w:rsidR="00CA0752" w:rsidRPr="00F223D0" w:rsidRDefault="00CA0752"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There is a core expectation that the teacher holds the responsibility for evidencing progress according to the outcomes described in the plan.</w:t>
      </w:r>
    </w:p>
    <w:p w14:paraId="34B519A8" w14:textId="1BC144BC" w:rsidR="00126AA9" w:rsidRPr="00F223D0" w:rsidRDefault="00CA0752"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The level of provision required to support an individual child is decided by using progress data and outcomes from ongoing assessments. If progress data and observations indicate that provision is not fully meeting the needs of the child, the school will modify the outcomes and take into account the expertise of other professionals. If it is felt that it is appropriate to request additional funding the school, with parental and external agency support, will commence the statutory assessment process to apply for an Education, Health and Care Plan (ECHP).</w:t>
      </w:r>
    </w:p>
    <w:p w14:paraId="647F279C" w14:textId="2D957C23" w:rsidR="007F7F56" w:rsidRPr="00F223D0" w:rsidRDefault="00D26677" w:rsidP="00F223D0">
      <w:pPr>
        <w:shd w:val="clear" w:color="auto" w:fill="FFFFFF"/>
        <w:spacing w:before="100" w:beforeAutospacing="1" w:after="240" w:line="240" w:lineRule="auto"/>
        <w:jc w:val="both"/>
        <w:rPr>
          <w:rFonts w:eastAsia="Times New Roman" w:cstheme="minorHAnsi"/>
          <w:color w:val="000000" w:themeColor="text1"/>
          <w:u w:val="single"/>
          <w:lang w:val="en-US" w:eastAsia="en-GB"/>
        </w:rPr>
      </w:pPr>
      <w:r>
        <w:rPr>
          <w:rFonts w:eastAsia="Times New Roman" w:cstheme="minorHAnsi"/>
          <w:b/>
          <w:bCs/>
          <w:color w:val="000000" w:themeColor="text1"/>
          <w:u w:val="single"/>
          <w:lang w:val="en-US" w:eastAsia="en-GB"/>
        </w:rPr>
        <w:t xml:space="preserve">Formal Assessment for an </w:t>
      </w:r>
      <w:r w:rsidR="007F7F56" w:rsidRPr="00F223D0">
        <w:rPr>
          <w:rFonts w:eastAsia="Times New Roman" w:cstheme="minorHAnsi"/>
          <w:b/>
          <w:bCs/>
          <w:color w:val="000000" w:themeColor="text1"/>
          <w:u w:val="single"/>
          <w:lang w:val="en-US" w:eastAsia="en-GB"/>
        </w:rPr>
        <w:t>Education, Health and Care Plan (EHCP</w:t>
      </w:r>
      <w:r w:rsidR="007F7F56" w:rsidRPr="00F223D0">
        <w:rPr>
          <w:rFonts w:eastAsia="Times New Roman" w:cstheme="minorHAnsi"/>
          <w:color w:val="000000" w:themeColor="text1"/>
          <w:u w:val="single"/>
          <w:lang w:val="en-US" w:eastAsia="en-GB"/>
        </w:rPr>
        <w:t>):</w:t>
      </w:r>
    </w:p>
    <w:p w14:paraId="7EFFF945" w14:textId="695ED9FA" w:rsidR="00CA0752" w:rsidRPr="00F223D0" w:rsidRDefault="00CA0752" w:rsidP="00F223D0">
      <w:pPr>
        <w:shd w:val="clear" w:color="auto" w:fill="FFFFFF"/>
        <w:spacing w:before="100" w:beforeAutospacing="1" w:after="240" w:line="240" w:lineRule="auto"/>
        <w:jc w:val="both"/>
        <w:rPr>
          <w:rFonts w:cstheme="minorHAnsi"/>
          <w:color w:val="000000" w:themeColor="text1"/>
        </w:rPr>
      </w:pPr>
      <w:r w:rsidRPr="00F223D0">
        <w:rPr>
          <w:rFonts w:cstheme="minorHAnsi"/>
          <w:color w:val="000000" w:themeColor="text1"/>
        </w:rPr>
        <w:t xml:space="preserve">Where, despite the school having taken relevant and purposeful action to identify, assess and meet the Special Educational Needs and/ or disability of the child or young person, the child or young person has not made expected progress, the school will consider requesting an Education, Health and Care needs assessment. </w:t>
      </w:r>
      <w:r w:rsidR="007F7F56" w:rsidRPr="00F223D0">
        <w:rPr>
          <w:rFonts w:eastAsia="Times New Roman" w:cstheme="minorHAnsi"/>
          <w:color w:val="000000" w:themeColor="text1"/>
          <w:lang w:val="en-US" w:eastAsia="en-GB"/>
        </w:rPr>
        <w:t xml:space="preserve">The </w:t>
      </w:r>
      <w:proofErr w:type="spellStart"/>
      <w:r w:rsidR="00EE2F78" w:rsidRPr="00F223D0">
        <w:rPr>
          <w:rFonts w:eastAsia="Times New Roman" w:cstheme="minorHAnsi"/>
          <w:color w:val="000000" w:themeColor="text1"/>
          <w:lang w:val="en-US" w:eastAsia="en-GB"/>
        </w:rPr>
        <w:t>SEND</w:t>
      </w:r>
      <w:r w:rsidR="000C0D19" w:rsidRPr="00F223D0">
        <w:rPr>
          <w:rFonts w:eastAsia="Times New Roman" w:cstheme="minorHAnsi"/>
          <w:color w:val="000000" w:themeColor="text1"/>
          <w:lang w:val="en-US" w:eastAsia="en-GB"/>
        </w:rPr>
        <w:t>Co</w:t>
      </w:r>
      <w:proofErr w:type="spellEnd"/>
      <w:r w:rsidR="007F7F56" w:rsidRPr="00F223D0">
        <w:rPr>
          <w:rFonts w:eastAsia="Times New Roman" w:cstheme="minorHAnsi"/>
          <w:color w:val="000000" w:themeColor="text1"/>
          <w:lang w:val="en-US" w:eastAsia="en-GB"/>
        </w:rPr>
        <w:t xml:space="preserve"> is responsible for collating all evidence relating to a child’s progress through the preceding stages which will include attainment levels from outside agencies such as </w:t>
      </w:r>
      <w:r w:rsidR="00A23953" w:rsidRPr="00526B6B">
        <w:rPr>
          <w:rFonts w:eastAsia="Times New Roman" w:cstheme="minorHAnsi"/>
          <w:color w:val="000000" w:themeColor="text1"/>
          <w:lang w:val="en-US" w:eastAsia="en-GB"/>
        </w:rPr>
        <w:t>the Stockport Inclusion Service</w:t>
      </w:r>
      <w:r w:rsidR="00A23953">
        <w:rPr>
          <w:rFonts w:eastAsia="Times New Roman" w:cstheme="minorHAnsi"/>
          <w:color w:val="000000" w:themeColor="text1"/>
          <w:lang w:val="en-US" w:eastAsia="en-GB"/>
        </w:rPr>
        <w:t xml:space="preserve"> </w:t>
      </w:r>
      <w:r w:rsidR="007F7F56" w:rsidRPr="00F223D0">
        <w:rPr>
          <w:rFonts w:eastAsia="Times New Roman" w:cstheme="minorHAnsi"/>
          <w:color w:val="000000" w:themeColor="text1"/>
          <w:lang w:val="en-US" w:eastAsia="en-GB"/>
        </w:rPr>
        <w:t>or the Educational Psychologist</w:t>
      </w:r>
      <w:r w:rsidR="000C0D19" w:rsidRPr="00F223D0">
        <w:rPr>
          <w:rFonts w:eastAsia="Times New Roman" w:cstheme="minorHAnsi"/>
          <w:color w:val="000000" w:themeColor="text1"/>
          <w:lang w:val="en-US" w:eastAsia="en-GB"/>
        </w:rPr>
        <w:t>,</w:t>
      </w:r>
      <w:r w:rsidR="007F7F56" w:rsidRPr="00F223D0">
        <w:rPr>
          <w:rFonts w:eastAsia="Times New Roman" w:cstheme="minorHAnsi"/>
          <w:color w:val="000000" w:themeColor="text1"/>
          <w:lang w:val="en-US" w:eastAsia="en-GB"/>
        </w:rPr>
        <w:t xml:space="preserve"> along with evidence of how the school has</w:t>
      </w:r>
      <w:r w:rsidR="000A3CD6" w:rsidRPr="00F223D0">
        <w:rPr>
          <w:rFonts w:eastAsia="Times New Roman" w:cstheme="minorHAnsi"/>
          <w:color w:val="000000" w:themeColor="text1"/>
          <w:lang w:val="en-US" w:eastAsia="en-GB"/>
        </w:rPr>
        <w:t xml:space="preserve"> supported the child and</w:t>
      </w:r>
      <w:r w:rsidR="007F7F56" w:rsidRPr="00F223D0">
        <w:rPr>
          <w:rFonts w:eastAsia="Times New Roman" w:cstheme="minorHAnsi"/>
          <w:color w:val="000000" w:themeColor="text1"/>
          <w:lang w:val="en-US" w:eastAsia="en-GB"/>
        </w:rPr>
        <w:t xml:space="preserve"> the views of parents and the class teacher. This evidence is </w:t>
      </w:r>
      <w:r w:rsidR="000C0D19" w:rsidRPr="00F223D0">
        <w:rPr>
          <w:rFonts w:eastAsia="Times New Roman" w:cstheme="minorHAnsi"/>
          <w:color w:val="000000" w:themeColor="text1"/>
          <w:lang w:val="en-US" w:eastAsia="en-GB"/>
        </w:rPr>
        <w:t>sent</w:t>
      </w:r>
      <w:r w:rsidR="007F7F56" w:rsidRPr="00F223D0">
        <w:rPr>
          <w:rFonts w:eastAsia="Times New Roman" w:cstheme="minorHAnsi"/>
          <w:color w:val="000000" w:themeColor="text1"/>
          <w:lang w:val="en-US" w:eastAsia="en-GB"/>
        </w:rPr>
        <w:t xml:space="preserve"> off to the L</w:t>
      </w:r>
      <w:r w:rsidR="004D2671" w:rsidRPr="00F223D0">
        <w:rPr>
          <w:rFonts w:eastAsia="Times New Roman" w:cstheme="minorHAnsi"/>
          <w:color w:val="000000" w:themeColor="text1"/>
          <w:lang w:val="en-US" w:eastAsia="en-GB"/>
        </w:rPr>
        <w:t xml:space="preserve">ocal </w:t>
      </w:r>
      <w:r w:rsidR="007F7F56" w:rsidRPr="00F223D0">
        <w:rPr>
          <w:rFonts w:eastAsia="Times New Roman" w:cstheme="minorHAnsi"/>
          <w:color w:val="000000" w:themeColor="text1"/>
          <w:lang w:val="en-US" w:eastAsia="en-GB"/>
        </w:rPr>
        <w:t>A</w:t>
      </w:r>
      <w:r w:rsidR="004D2671" w:rsidRPr="00F223D0">
        <w:rPr>
          <w:rFonts w:eastAsia="Times New Roman" w:cstheme="minorHAnsi"/>
          <w:color w:val="000000" w:themeColor="text1"/>
          <w:lang w:val="en-US" w:eastAsia="en-GB"/>
        </w:rPr>
        <w:t>uthority</w:t>
      </w:r>
      <w:r w:rsidR="007F7F56" w:rsidRPr="00F223D0">
        <w:rPr>
          <w:rFonts w:eastAsia="Times New Roman" w:cstheme="minorHAnsi"/>
          <w:color w:val="000000" w:themeColor="text1"/>
          <w:lang w:val="en-US" w:eastAsia="en-GB"/>
        </w:rPr>
        <w:t xml:space="preserve"> for Formal Assessment.</w:t>
      </w:r>
      <w:r w:rsidRPr="00F223D0">
        <w:rPr>
          <w:rFonts w:eastAsia="Times New Roman" w:cstheme="minorHAnsi"/>
          <w:color w:val="000000" w:themeColor="text1"/>
          <w:lang w:val="en-US" w:eastAsia="en-GB"/>
        </w:rPr>
        <w:t xml:space="preserve"> </w:t>
      </w:r>
      <w:r w:rsidR="006832F5" w:rsidRPr="00F223D0">
        <w:rPr>
          <w:rFonts w:cstheme="minorHAnsi"/>
          <w:color w:val="000000" w:themeColor="text1"/>
        </w:rPr>
        <w:t xml:space="preserve">If the local authority is in agreement with the school, outside agencies and parents, an Education Health and Care Plan may be issued. </w:t>
      </w:r>
    </w:p>
    <w:p w14:paraId="50807594" w14:textId="39CB3C80" w:rsidR="00BA211F" w:rsidRPr="00F223D0" w:rsidRDefault="006832F5"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cstheme="minorHAnsi"/>
          <w:color w:val="000000" w:themeColor="text1"/>
        </w:rPr>
        <w:t>Each Education, Health and Care Plan is individual to the child. It is the school’s responsibility to fulfil the terms of the plan. This will be reviewed at least annually</w:t>
      </w:r>
      <w:r w:rsidR="00CA0752" w:rsidRPr="00F223D0">
        <w:rPr>
          <w:rFonts w:cstheme="minorHAnsi"/>
          <w:color w:val="000000" w:themeColor="text1"/>
        </w:rPr>
        <w:t xml:space="preserve">: </w:t>
      </w:r>
      <w:r w:rsidR="00CA0752" w:rsidRPr="00F223D0">
        <w:rPr>
          <w:rFonts w:eastAsia="Times New Roman" w:cstheme="minorHAnsi"/>
          <w:color w:val="000000" w:themeColor="text1"/>
          <w:lang w:val="en-US" w:eastAsia="en-GB"/>
        </w:rPr>
        <w:t xml:space="preserve">the </w:t>
      </w:r>
      <w:proofErr w:type="spellStart"/>
      <w:r w:rsidR="00EE2F78" w:rsidRPr="00F223D0">
        <w:rPr>
          <w:rFonts w:eastAsia="Times New Roman" w:cstheme="minorHAnsi"/>
          <w:color w:val="000000" w:themeColor="text1"/>
          <w:lang w:val="en-US" w:eastAsia="en-GB"/>
        </w:rPr>
        <w:t>SEND</w:t>
      </w:r>
      <w:r w:rsidR="000C0D19" w:rsidRPr="00F223D0">
        <w:rPr>
          <w:rFonts w:eastAsia="Times New Roman" w:cstheme="minorHAnsi"/>
          <w:color w:val="000000" w:themeColor="text1"/>
          <w:lang w:val="en-US" w:eastAsia="en-GB"/>
        </w:rPr>
        <w:t>Co</w:t>
      </w:r>
      <w:proofErr w:type="spellEnd"/>
      <w:r w:rsidR="00CA0752" w:rsidRPr="00F223D0">
        <w:rPr>
          <w:rFonts w:eastAsia="Times New Roman" w:cstheme="minorHAnsi"/>
          <w:color w:val="000000" w:themeColor="text1"/>
          <w:lang w:val="en-US" w:eastAsia="en-GB"/>
        </w:rPr>
        <w:t xml:space="preserve"> is responsible for </w:t>
      </w:r>
      <w:proofErr w:type="spellStart"/>
      <w:r w:rsidR="00CA0752" w:rsidRPr="00F223D0">
        <w:rPr>
          <w:rFonts w:eastAsia="Times New Roman" w:cstheme="minorHAnsi"/>
          <w:color w:val="000000" w:themeColor="text1"/>
          <w:lang w:val="en-US" w:eastAsia="en-GB"/>
        </w:rPr>
        <w:t>organising</w:t>
      </w:r>
      <w:proofErr w:type="spellEnd"/>
      <w:r w:rsidR="00CA0752" w:rsidRPr="00F223D0">
        <w:rPr>
          <w:rFonts w:eastAsia="Times New Roman" w:cstheme="minorHAnsi"/>
          <w:color w:val="000000" w:themeColor="text1"/>
          <w:lang w:val="en-US" w:eastAsia="en-GB"/>
        </w:rPr>
        <w:t xml:space="preserve"> interim and annual review meetings for all concerned parties where the child’s progress towards the </w:t>
      </w:r>
      <w:r w:rsidR="00CA0752" w:rsidRPr="00F223D0">
        <w:rPr>
          <w:rFonts w:eastAsia="Times New Roman" w:cstheme="minorHAnsi"/>
          <w:color w:val="000000" w:themeColor="text1"/>
          <w:lang w:val="en-US" w:eastAsia="en-GB"/>
        </w:rPr>
        <w:lastRenderedPageBreak/>
        <w:t>outcomes, as outlined on the plan, is discussed.</w:t>
      </w:r>
      <w:r w:rsidRPr="00F223D0">
        <w:rPr>
          <w:rFonts w:cstheme="minorHAnsi"/>
          <w:color w:val="000000" w:themeColor="text1"/>
        </w:rPr>
        <w:t xml:space="preserve"> At every stage the views of the child and parents/carers will be sought and valued. </w:t>
      </w:r>
      <w:r w:rsidR="004D2671" w:rsidRPr="00F223D0">
        <w:rPr>
          <w:rFonts w:eastAsia="Times New Roman" w:cstheme="minorHAnsi"/>
          <w:color w:val="000000" w:themeColor="text1"/>
          <w:lang w:val="en-US" w:eastAsia="en-GB"/>
        </w:rPr>
        <w:t>The class teacher is responsible for creating an EHCP Acc</w:t>
      </w:r>
      <w:r w:rsidR="00147C2F" w:rsidRPr="00F223D0">
        <w:rPr>
          <w:rFonts w:eastAsia="Times New Roman" w:cstheme="minorHAnsi"/>
          <w:color w:val="000000" w:themeColor="text1"/>
          <w:lang w:val="en-US" w:eastAsia="en-GB"/>
        </w:rPr>
        <w:t xml:space="preserve">ess Plan. This identifies the child’s strengths, areas of need and strategies that support learning, along with SMART targets (small, measurable, achievable, realistic, time constrained) for the child’s progress to be measured against. These targets will be linked to the outcomes identified on the EHCP and will then be implemented and reviewed in the following term with parents. </w:t>
      </w:r>
      <w:r w:rsidR="007F7F56" w:rsidRPr="00F223D0">
        <w:rPr>
          <w:rFonts w:eastAsia="Times New Roman" w:cstheme="minorHAnsi"/>
          <w:color w:val="000000" w:themeColor="text1"/>
          <w:lang w:val="en-US" w:eastAsia="en-GB"/>
        </w:rPr>
        <w:t>At the annual review meeting it will be decided if the current level of support is adequate, needs to be continued for a further year or if the child’s needs could now be</w:t>
      </w:r>
      <w:r w:rsidR="000A3CD6" w:rsidRPr="00F223D0">
        <w:rPr>
          <w:rFonts w:eastAsia="Times New Roman" w:cstheme="minorHAnsi"/>
          <w:color w:val="000000" w:themeColor="text1"/>
          <w:lang w:val="en-US" w:eastAsia="en-GB"/>
        </w:rPr>
        <w:t xml:space="preserve"> met</w:t>
      </w:r>
      <w:r w:rsidR="007F7F56" w:rsidRPr="00F223D0">
        <w:rPr>
          <w:rFonts w:eastAsia="Times New Roman" w:cstheme="minorHAnsi"/>
          <w:color w:val="000000" w:themeColor="text1"/>
          <w:lang w:val="en-US" w:eastAsia="en-GB"/>
        </w:rPr>
        <w:t xml:space="preserve"> within school at </w:t>
      </w:r>
      <w:r w:rsidR="00EE2F78" w:rsidRPr="00F223D0">
        <w:rPr>
          <w:rFonts w:eastAsia="Times New Roman" w:cstheme="minorHAnsi"/>
          <w:color w:val="000000" w:themeColor="text1"/>
          <w:lang w:val="en-US" w:eastAsia="en-GB"/>
        </w:rPr>
        <w:t>SEND</w:t>
      </w:r>
      <w:r w:rsidR="007F7F56" w:rsidRPr="00F223D0">
        <w:rPr>
          <w:rFonts w:eastAsia="Times New Roman" w:cstheme="minorHAnsi"/>
          <w:color w:val="000000" w:themeColor="text1"/>
          <w:lang w:val="en-US" w:eastAsia="en-GB"/>
        </w:rPr>
        <w:t xml:space="preserve"> Support level.</w:t>
      </w:r>
    </w:p>
    <w:p w14:paraId="38DC016F" w14:textId="76DD3B3C" w:rsidR="00F15F09" w:rsidRPr="00F223D0" w:rsidRDefault="00F15F09" w:rsidP="00F223D0">
      <w:pPr>
        <w:spacing w:before="100" w:beforeAutospacing="1" w:after="100" w:afterAutospacing="1" w:line="240" w:lineRule="auto"/>
        <w:jc w:val="both"/>
        <w:rPr>
          <w:rFonts w:cstheme="minorHAnsi"/>
          <w:color w:val="000000" w:themeColor="text1"/>
        </w:rPr>
      </w:pPr>
      <w:r w:rsidRPr="00F223D0">
        <w:rPr>
          <w:rFonts w:cstheme="minorHAnsi"/>
          <w:color w:val="000000" w:themeColor="text1"/>
        </w:rPr>
        <w:t xml:space="preserve">Children with an Education Health and Care Plan or statement of </w:t>
      </w:r>
      <w:r w:rsidR="00EE2F78" w:rsidRPr="00F223D0">
        <w:rPr>
          <w:rFonts w:cstheme="minorHAnsi"/>
          <w:color w:val="000000" w:themeColor="text1"/>
        </w:rPr>
        <w:t>SEND</w:t>
      </w:r>
      <w:r w:rsidRPr="00F223D0">
        <w:rPr>
          <w:rFonts w:cstheme="minorHAnsi"/>
          <w:color w:val="000000" w:themeColor="text1"/>
        </w:rPr>
        <w:t xml:space="preserve"> </w:t>
      </w:r>
      <w:r w:rsidR="00A23953" w:rsidRPr="00526B6B">
        <w:rPr>
          <w:rFonts w:cstheme="minorHAnsi"/>
          <w:color w:val="000000" w:themeColor="text1"/>
        </w:rPr>
        <w:t>are supported by provision which is supplemented by funding delegated by the Local Authority for the purpose of meeting the child’s individual needs. This provision may include the following: individual support from a TA; specific intervention programmes; physical resources; training for staff</w:t>
      </w:r>
      <w:r w:rsidRPr="00526B6B">
        <w:rPr>
          <w:rFonts w:cstheme="minorHAnsi"/>
          <w:color w:val="000000" w:themeColor="text1"/>
        </w:rPr>
        <w:t>.</w:t>
      </w:r>
      <w:r w:rsidRPr="00F223D0">
        <w:rPr>
          <w:rFonts w:cstheme="minorHAnsi"/>
          <w:color w:val="000000" w:themeColor="text1"/>
        </w:rPr>
        <w:t xml:space="preserve"> </w:t>
      </w:r>
    </w:p>
    <w:p w14:paraId="67159BEA" w14:textId="6EA45B65" w:rsidR="000C0D19" w:rsidRPr="00F223D0" w:rsidRDefault="00F15A8B" w:rsidP="00F223D0">
      <w:pPr>
        <w:shd w:val="clear" w:color="auto" w:fill="FFFFFF"/>
        <w:spacing w:before="100" w:beforeAutospacing="1" w:after="240" w:line="240" w:lineRule="auto"/>
        <w:jc w:val="both"/>
        <w:rPr>
          <w:rFonts w:eastAsia="Times New Roman" w:cstheme="minorHAnsi"/>
          <w:b/>
          <w:color w:val="000000" w:themeColor="text1"/>
          <w:lang w:val="en-US" w:eastAsia="en-GB"/>
        </w:rPr>
      </w:pPr>
      <w:r w:rsidRPr="00F223D0">
        <w:rPr>
          <w:rFonts w:eastAsia="Times New Roman" w:cstheme="minorHAnsi"/>
          <w:b/>
          <w:color w:val="000000" w:themeColor="text1"/>
          <w:lang w:val="en-US" w:eastAsia="en-GB"/>
        </w:rPr>
        <w:t xml:space="preserve">To ensure children with </w:t>
      </w:r>
      <w:r w:rsidR="0004317B" w:rsidRPr="00F223D0">
        <w:rPr>
          <w:rFonts w:eastAsia="Times New Roman" w:cstheme="minorHAnsi"/>
          <w:b/>
          <w:color w:val="000000" w:themeColor="text1"/>
          <w:lang w:val="en-US" w:eastAsia="en-GB"/>
        </w:rPr>
        <w:t>SEN</w:t>
      </w:r>
      <w:r w:rsidRPr="00F223D0">
        <w:rPr>
          <w:rFonts w:eastAsia="Times New Roman" w:cstheme="minorHAnsi"/>
          <w:b/>
          <w:color w:val="000000" w:themeColor="text1"/>
          <w:lang w:val="en-US" w:eastAsia="en-GB"/>
        </w:rPr>
        <w:t>D are able to access assessments</w:t>
      </w:r>
      <w:r w:rsidR="00EA6634">
        <w:rPr>
          <w:rFonts w:eastAsia="Times New Roman" w:cstheme="minorHAnsi"/>
          <w:b/>
          <w:color w:val="000000" w:themeColor="text1"/>
          <w:lang w:val="en-US" w:eastAsia="en-GB"/>
        </w:rPr>
        <w:t>,</w:t>
      </w:r>
      <w:r w:rsidRPr="00F223D0">
        <w:rPr>
          <w:rFonts w:eastAsia="Times New Roman" w:cstheme="minorHAnsi"/>
          <w:b/>
          <w:color w:val="000000" w:themeColor="text1"/>
          <w:lang w:val="en-US" w:eastAsia="en-GB"/>
        </w:rPr>
        <w:t xml:space="preserve"> the school follows </w:t>
      </w:r>
      <w:proofErr w:type="spellStart"/>
      <w:r w:rsidRPr="00F223D0">
        <w:rPr>
          <w:rFonts w:eastAsia="Times New Roman" w:cstheme="minorHAnsi"/>
          <w:b/>
          <w:color w:val="000000" w:themeColor="text1"/>
          <w:lang w:val="en-US" w:eastAsia="en-GB"/>
        </w:rPr>
        <w:t>DfE</w:t>
      </w:r>
      <w:proofErr w:type="spellEnd"/>
      <w:r w:rsidRPr="00F223D0">
        <w:rPr>
          <w:rFonts w:eastAsia="Times New Roman" w:cstheme="minorHAnsi"/>
          <w:b/>
          <w:color w:val="000000" w:themeColor="text1"/>
          <w:lang w:val="en-US" w:eastAsia="en-GB"/>
        </w:rPr>
        <w:t xml:space="preserve"> guidelines and the responsibility for monitoring this belongs with the Head teacher.</w:t>
      </w:r>
    </w:p>
    <w:p w14:paraId="3B7853CE" w14:textId="6076B125" w:rsidR="00CA0752" w:rsidRPr="00F223D0" w:rsidRDefault="006832F5" w:rsidP="00F223D0">
      <w:pPr>
        <w:shd w:val="clear" w:color="auto" w:fill="FFFFFF"/>
        <w:spacing w:before="100" w:beforeAutospacing="1" w:after="240" w:line="240" w:lineRule="auto"/>
        <w:jc w:val="both"/>
        <w:rPr>
          <w:rFonts w:eastAsia="Times New Roman" w:cstheme="minorHAnsi"/>
          <w:b/>
          <w:color w:val="000000" w:themeColor="text1"/>
          <w:lang w:val="en-US" w:eastAsia="en-GB"/>
        </w:rPr>
      </w:pPr>
      <w:r w:rsidRPr="00F223D0">
        <w:rPr>
          <w:rFonts w:cstheme="minorHAnsi"/>
          <w:b/>
          <w:color w:val="000000" w:themeColor="text1"/>
          <w:u w:val="single"/>
          <w:lang w:val="en-US"/>
        </w:rPr>
        <w:t>Partnership with Parents</w:t>
      </w:r>
    </w:p>
    <w:p w14:paraId="0AEB77EE" w14:textId="49E55B73" w:rsidR="000D0AFB" w:rsidRPr="00F223D0" w:rsidRDefault="006832F5" w:rsidP="00F223D0">
      <w:pPr>
        <w:widowControl w:val="0"/>
        <w:autoSpaceDE w:val="0"/>
        <w:autoSpaceDN w:val="0"/>
        <w:adjustRightInd w:val="0"/>
        <w:spacing w:after="0" w:line="240" w:lineRule="auto"/>
        <w:jc w:val="both"/>
        <w:rPr>
          <w:rFonts w:cstheme="minorHAnsi"/>
          <w:color w:val="000000" w:themeColor="text1"/>
          <w:lang w:val="en-US"/>
        </w:rPr>
      </w:pPr>
      <w:proofErr w:type="spellStart"/>
      <w:r w:rsidRPr="00F223D0">
        <w:rPr>
          <w:rFonts w:cstheme="minorHAnsi"/>
          <w:color w:val="000000" w:themeColor="text1"/>
          <w:lang w:val="en-US"/>
        </w:rPr>
        <w:t>Nevill</w:t>
      </w:r>
      <w:proofErr w:type="spellEnd"/>
      <w:r w:rsidRPr="00F223D0">
        <w:rPr>
          <w:rFonts w:cstheme="minorHAnsi"/>
          <w:color w:val="000000" w:themeColor="text1"/>
          <w:lang w:val="en-US"/>
        </w:rPr>
        <w:t xml:space="preserve"> Road Junior School firmly believes in developing a strong partnership with parents and that this will enable children with </w:t>
      </w:r>
      <w:r w:rsidR="00EE2F78" w:rsidRPr="00F223D0">
        <w:rPr>
          <w:rFonts w:cstheme="minorHAnsi"/>
          <w:color w:val="000000" w:themeColor="text1"/>
          <w:lang w:val="en-US"/>
        </w:rPr>
        <w:t>SEND</w:t>
      </w:r>
      <w:r w:rsidRPr="00F223D0">
        <w:rPr>
          <w:rFonts w:cstheme="minorHAnsi"/>
          <w:color w:val="000000" w:themeColor="text1"/>
          <w:lang w:val="en-US"/>
        </w:rPr>
        <w:t xml:space="preserve"> to achieve their potential. The school </w:t>
      </w:r>
      <w:proofErr w:type="spellStart"/>
      <w:r w:rsidRPr="00F223D0">
        <w:rPr>
          <w:rFonts w:cstheme="minorHAnsi"/>
          <w:color w:val="000000" w:themeColor="text1"/>
          <w:lang w:val="en-US"/>
        </w:rPr>
        <w:t>recognises</w:t>
      </w:r>
      <w:proofErr w:type="spellEnd"/>
      <w:r w:rsidRPr="00F223D0">
        <w:rPr>
          <w:rFonts w:cstheme="minorHAnsi"/>
          <w:color w:val="000000" w:themeColor="text1"/>
          <w:lang w:val="en-US"/>
        </w:rPr>
        <w:t xml:space="preserve"> that parents have a unique overview of the child’s needs and how best to support them, and that this gives them a key role in the partnership. </w:t>
      </w:r>
    </w:p>
    <w:p w14:paraId="1E3D42F8" w14:textId="3CC28A52" w:rsidR="005372E7" w:rsidRPr="00F223D0" w:rsidRDefault="006832F5" w:rsidP="00F223D0">
      <w:pPr>
        <w:widowControl w:val="0"/>
        <w:autoSpaceDE w:val="0"/>
        <w:autoSpaceDN w:val="0"/>
        <w:adjustRightInd w:val="0"/>
        <w:spacing w:after="0" w:line="240" w:lineRule="auto"/>
        <w:jc w:val="both"/>
        <w:rPr>
          <w:rFonts w:cstheme="minorHAnsi"/>
          <w:color w:val="000000" w:themeColor="text1"/>
          <w:lang w:val="en-US"/>
        </w:rPr>
      </w:pPr>
      <w:r w:rsidRPr="00F223D0">
        <w:rPr>
          <w:rFonts w:cstheme="minorHAnsi"/>
          <w:color w:val="000000" w:themeColor="text1"/>
          <w:lang w:val="en-US"/>
        </w:rPr>
        <w:t xml:space="preserve">At the first stage of the process it is important that parents are informed of the concerns which the school has about the child’s difficulties. The nature of the child’s needs should be discussed </w:t>
      </w:r>
      <w:r w:rsidR="000C0D19" w:rsidRPr="00F223D0">
        <w:rPr>
          <w:rFonts w:cstheme="minorHAnsi"/>
          <w:color w:val="000000" w:themeColor="text1"/>
          <w:lang w:val="en-US"/>
        </w:rPr>
        <w:t>sen</w:t>
      </w:r>
      <w:r w:rsidRPr="00F223D0">
        <w:rPr>
          <w:rFonts w:cstheme="minorHAnsi"/>
          <w:color w:val="000000" w:themeColor="text1"/>
          <w:lang w:val="en-US"/>
        </w:rPr>
        <w:t>sitively with the parents and they should be given the opportunity to provide any background information or information regarding external influences which may be affecting their child.</w:t>
      </w:r>
    </w:p>
    <w:p w14:paraId="1B92AEAD" w14:textId="77777777" w:rsidR="005372E7" w:rsidRPr="00F223D0" w:rsidRDefault="005372E7" w:rsidP="00F223D0">
      <w:pPr>
        <w:widowControl w:val="0"/>
        <w:autoSpaceDE w:val="0"/>
        <w:autoSpaceDN w:val="0"/>
        <w:adjustRightInd w:val="0"/>
        <w:spacing w:after="0" w:line="240" w:lineRule="auto"/>
        <w:jc w:val="both"/>
        <w:rPr>
          <w:rFonts w:cstheme="minorHAnsi"/>
          <w:color w:val="000000" w:themeColor="text1"/>
          <w:lang w:val="en-US"/>
        </w:rPr>
      </w:pPr>
    </w:p>
    <w:p w14:paraId="1F149A32" w14:textId="7738F8C1" w:rsidR="006832F5" w:rsidRPr="00F223D0" w:rsidRDefault="006832F5" w:rsidP="00F223D0">
      <w:pPr>
        <w:widowControl w:val="0"/>
        <w:autoSpaceDE w:val="0"/>
        <w:autoSpaceDN w:val="0"/>
        <w:adjustRightInd w:val="0"/>
        <w:spacing w:after="0" w:line="240" w:lineRule="auto"/>
        <w:jc w:val="both"/>
        <w:rPr>
          <w:rFonts w:cstheme="minorHAnsi"/>
          <w:color w:val="000000" w:themeColor="text1"/>
          <w:lang w:val="en-US"/>
        </w:rPr>
      </w:pPr>
      <w:r w:rsidRPr="00F223D0">
        <w:rPr>
          <w:rFonts w:cstheme="minorHAnsi"/>
          <w:color w:val="000000" w:themeColor="text1"/>
          <w:lang w:val="en-US"/>
        </w:rPr>
        <w:t>Parents will be asked to contribute to the child’s learning/</w:t>
      </w:r>
      <w:proofErr w:type="spellStart"/>
      <w:r w:rsidRPr="00F223D0">
        <w:rPr>
          <w:rFonts w:cstheme="minorHAnsi"/>
          <w:color w:val="000000" w:themeColor="text1"/>
          <w:lang w:val="en-US"/>
        </w:rPr>
        <w:t>behaviour</w:t>
      </w:r>
      <w:proofErr w:type="spellEnd"/>
      <w:r w:rsidRPr="00F223D0">
        <w:rPr>
          <w:rFonts w:cstheme="minorHAnsi"/>
          <w:color w:val="000000" w:themeColor="text1"/>
          <w:lang w:val="en-US"/>
        </w:rPr>
        <w:t xml:space="preserve"> targets at home, with the class teacher, and the </w:t>
      </w:r>
      <w:proofErr w:type="spellStart"/>
      <w:r w:rsidR="00EE2F78" w:rsidRPr="00F223D0">
        <w:rPr>
          <w:rFonts w:cstheme="minorHAnsi"/>
          <w:color w:val="000000" w:themeColor="text1"/>
          <w:lang w:val="en-US"/>
        </w:rPr>
        <w:t>SEND</w:t>
      </w:r>
      <w:r w:rsidR="000C0D19" w:rsidRPr="00F223D0">
        <w:rPr>
          <w:rFonts w:cstheme="minorHAnsi"/>
          <w:color w:val="000000" w:themeColor="text1"/>
          <w:lang w:val="en-US"/>
        </w:rPr>
        <w:t>Co</w:t>
      </w:r>
      <w:proofErr w:type="spellEnd"/>
      <w:r w:rsidRPr="00F223D0">
        <w:rPr>
          <w:rFonts w:cstheme="minorHAnsi"/>
          <w:color w:val="000000" w:themeColor="text1"/>
          <w:lang w:val="en-US"/>
        </w:rPr>
        <w:t xml:space="preserve"> where appropriate, providing suggestions or materials.</w:t>
      </w:r>
    </w:p>
    <w:p w14:paraId="77B2B21D" w14:textId="77777777" w:rsidR="005372E7" w:rsidRPr="00F223D0" w:rsidRDefault="005372E7" w:rsidP="00F223D0">
      <w:pPr>
        <w:widowControl w:val="0"/>
        <w:autoSpaceDE w:val="0"/>
        <w:autoSpaceDN w:val="0"/>
        <w:adjustRightInd w:val="0"/>
        <w:spacing w:after="0" w:line="240" w:lineRule="auto"/>
        <w:jc w:val="both"/>
        <w:rPr>
          <w:rFonts w:cstheme="minorHAnsi"/>
          <w:color w:val="000000" w:themeColor="text1"/>
          <w:lang w:val="en-US"/>
        </w:rPr>
      </w:pPr>
    </w:p>
    <w:p w14:paraId="1D67F374" w14:textId="2DE2619F" w:rsidR="005372E7" w:rsidRPr="00F223D0" w:rsidRDefault="006832F5" w:rsidP="00F223D0">
      <w:pPr>
        <w:widowControl w:val="0"/>
        <w:autoSpaceDE w:val="0"/>
        <w:autoSpaceDN w:val="0"/>
        <w:adjustRightInd w:val="0"/>
        <w:spacing w:after="0" w:line="240" w:lineRule="auto"/>
        <w:jc w:val="both"/>
        <w:rPr>
          <w:rFonts w:cstheme="minorHAnsi"/>
          <w:color w:val="000000" w:themeColor="text1"/>
          <w:lang w:val="en-US"/>
        </w:rPr>
      </w:pPr>
      <w:r w:rsidRPr="00F223D0">
        <w:rPr>
          <w:rFonts w:cstheme="minorHAnsi"/>
          <w:color w:val="000000" w:themeColor="text1"/>
          <w:lang w:val="en-US"/>
        </w:rPr>
        <w:t>Parents will be informed of their child’s progress by receiving regular copies of evaluations of progress and cop</w:t>
      </w:r>
      <w:r w:rsidR="000D0AFB" w:rsidRPr="00F223D0">
        <w:rPr>
          <w:rFonts w:cstheme="minorHAnsi"/>
          <w:color w:val="000000" w:themeColor="text1"/>
          <w:lang w:val="en-US"/>
        </w:rPr>
        <w:t>ies of the new targets that</w:t>
      </w:r>
      <w:r w:rsidRPr="00F223D0">
        <w:rPr>
          <w:rFonts w:cstheme="minorHAnsi"/>
          <w:color w:val="000000" w:themeColor="text1"/>
          <w:lang w:val="en-US"/>
        </w:rPr>
        <w:t xml:space="preserve"> have been set. </w:t>
      </w:r>
    </w:p>
    <w:p w14:paraId="126DBA72" w14:textId="77777777" w:rsidR="005372E7" w:rsidRPr="00F223D0" w:rsidRDefault="005372E7" w:rsidP="00F223D0">
      <w:pPr>
        <w:widowControl w:val="0"/>
        <w:autoSpaceDE w:val="0"/>
        <w:autoSpaceDN w:val="0"/>
        <w:adjustRightInd w:val="0"/>
        <w:spacing w:after="0" w:line="240" w:lineRule="auto"/>
        <w:jc w:val="both"/>
        <w:rPr>
          <w:rFonts w:cstheme="minorHAnsi"/>
          <w:color w:val="000000" w:themeColor="text1"/>
          <w:lang w:val="en-US"/>
        </w:rPr>
      </w:pPr>
    </w:p>
    <w:p w14:paraId="60C7E8E0" w14:textId="4476B1E8" w:rsidR="000D0AFB" w:rsidRPr="00F223D0" w:rsidRDefault="006832F5" w:rsidP="00F223D0">
      <w:pPr>
        <w:widowControl w:val="0"/>
        <w:autoSpaceDE w:val="0"/>
        <w:autoSpaceDN w:val="0"/>
        <w:adjustRightInd w:val="0"/>
        <w:spacing w:after="0" w:line="240" w:lineRule="auto"/>
        <w:jc w:val="both"/>
        <w:rPr>
          <w:rFonts w:cstheme="minorHAnsi"/>
          <w:color w:val="000000" w:themeColor="text1"/>
          <w:lang w:val="en-US"/>
        </w:rPr>
      </w:pPr>
      <w:r w:rsidRPr="00F223D0">
        <w:rPr>
          <w:rFonts w:cstheme="minorHAnsi"/>
          <w:color w:val="000000" w:themeColor="text1"/>
          <w:lang w:val="en-US"/>
        </w:rPr>
        <w:t>Parents of childre</w:t>
      </w:r>
      <w:r w:rsidR="000C0D19" w:rsidRPr="00F223D0">
        <w:rPr>
          <w:rFonts w:cstheme="minorHAnsi"/>
          <w:color w:val="000000" w:themeColor="text1"/>
          <w:lang w:val="en-US"/>
        </w:rPr>
        <w:t>n with SEND</w:t>
      </w:r>
      <w:r w:rsidRPr="00F223D0">
        <w:rPr>
          <w:rFonts w:cstheme="minorHAnsi"/>
          <w:color w:val="000000" w:themeColor="text1"/>
          <w:lang w:val="en-US"/>
        </w:rPr>
        <w:t xml:space="preserve"> will be invited into school for review meetings to discuss their child’s progress with the class teacher, </w:t>
      </w:r>
      <w:proofErr w:type="spellStart"/>
      <w:r w:rsidR="00EE2F78" w:rsidRPr="00F223D0">
        <w:rPr>
          <w:rFonts w:cstheme="minorHAnsi"/>
          <w:color w:val="000000" w:themeColor="text1"/>
          <w:lang w:val="en-US"/>
        </w:rPr>
        <w:t>SEND</w:t>
      </w:r>
      <w:r w:rsidR="000C0D19" w:rsidRPr="00F223D0">
        <w:rPr>
          <w:rFonts w:cstheme="minorHAnsi"/>
          <w:color w:val="000000" w:themeColor="text1"/>
          <w:lang w:val="en-US"/>
        </w:rPr>
        <w:t>Co</w:t>
      </w:r>
      <w:proofErr w:type="spellEnd"/>
      <w:r w:rsidRPr="00F223D0">
        <w:rPr>
          <w:rFonts w:cstheme="minorHAnsi"/>
          <w:color w:val="000000" w:themeColor="text1"/>
          <w:lang w:val="en-US"/>
        </w:rPr>
        <w:t xml:space="preserve"> and members of support services involved in their child’s education as appropriate.</w:t>
      </w:r>
    </w:p>
    <w:p w14:paraId="25542C14" w14:textId="77777777" w:rsidR="005372E7" w:rsidRPr="00F223D0" w:rsidRDefault="007F7F56" w:rsidP="00F223D0">
      <w:pPr>
        <w:shd w:val="clear" w:color="auto" w:fill="FFFFFF"/>
        <w:spacing w:before="100" w:beforeAutospacing="1" w:after="240" w:line="240" w:lineRule="auto"/>
        <w:jc w:val="both"/>
        <w:rPr>
          <w:rFonts w:eastAsia="Times New Roman" w:cstheme="minorHAnsi"/>
          <w:b/>
          <w:bCs/>
          <w:color w:val="000000" w:themeColor="text1"/>
          <w:u w:val="single"/>
          <w:lang w:val="en-US" w:eastAsia="en-GB"/>
        </w:rPr>
      </w:pPr>
      <w:r w:rsidRPr="00F223D0">
        <w:rPr>
          <w:rFonts w:eastAsia="Times New Roman" w:cstheme="minorHAnsi"/>
          <w:b/>
          <w:bCs/>
          <w:color w:val="000000" w:themeColor="text1"/>
          <w:u w:val="single"/>
          <w:lang w:val="en-US" w:eastAsia="en-GB"/>
        </w:rPr>
        <w:t>Supporting Pupils and Families</w:t>
      </w:r>
    </w:p>
    <w:p w14:paraId="249946EE" w14:textId="386D7A09" w:rsidR="005372E7" w:rsidRPr="00F223D0" w:rsidRDefault="005372E7" w:rsidP="00F223D0">
      <w:pPr>
        <w:shd w:val="clear" w:color="auto" w:fill="FFFFFF"/>
        <w:spacing w:before="100" w:beforeAutospacing="1" w:after="240" w:line="240" w:lineRule="auto"/>
        <w:jc w:val="both"/>
        <w:rPr>
          <w:rFonts w:eastAsia="Times New Roman" w:cstheme="minorHAnsi"/>
          <w:b/>
          <w:bCs/>
          <w:color w:val="000000" w:themeColor="text1"/>
          <w:lang w:val="en-US" w:eastAsia="en-GB"/>
        </w:rPr>
      </w:pPr>
      <w:r w:rsidRPr="00F223D0">
        <w:rPr>
          <w:rFonts w:eastAsia="Times New Roman" w:cstheme="minorHAnsi"/>
          <w:b/>
          <w:bCs/>
          <w:color w:val="000000" w:themeColor="text1"/>
          <w:lang w:val="en-US" w:eastAsia="en-GB"/>
        </w:rPr>
        <w:t>Useful information for parents of pupils with special educational needs:</w:t>
      </w:r>
    </w:p>
    <w:p w14:paraId="4E3D5EBD" w14:textId="4F025922" w:rsidR="007F7F56" w:rsidRPr="00F223D0" w:rsidRDefault="007F7F56" w:rsidP="00F223D0">
      <w:pPr>
        <w:shd w:val="clear" w:color="auto" w:fill="FFFFFF"/>
        <w:spacing w:before="100" w:beforeAutospacing="1" w:after="240" w:line="240" w:lineRule="auto"/>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The school’s of</w:t>
      </w:r>
      <w:r w:rsidR="0021537A" w:rsidRPr="00F223D0">
        <w:rPr>
          <w:rFonts w:eastAsia="Times New Roman" w:cstheme="minorHAnsi"/>
          <w:color w:val="000000" w:themeColor="text1"/>
          <w:lang w:val="en-US" w:eastAsia="en-GB"/>
        </w:rPr>
        <w:t>fer</w:t>
      </w:r>
      <w:r w:rsidR="000C0D19" w:rsidRPr="00F223D0">
        <w:rPr>
          <w:rFonts w:eastAsia="Times New Roman" w:cstheme="minorHAnsi"/>
          <w:color w:val="000000" w:themeColor="text1"/>
          <w:lang w:val="en-US" w:eastAsia="en-GB"/>
        </w:rPr>
        <w:t xml:space="preserve"> (SEND Information Report)</w:t>
      </w:r>
      <w:r w:rsidR="0021537A" w:rsidRPr="00F223D0">
        <w:rPr>
          <w:rFonts w:eastAsia="Times New Roman" w:cstheme="minorHAnsi"/>
          <w:color w:val="000000" w:themeColor="text1"/>
          <w:lang w:val="en-US" w:eastAsia="en-GB"/>
        </w:rPr>
        <w:t xml:space="preserve"> can be found on our website: </w:t>
      </w:r>
      <w:hyperlink r:id="rId8" w:history="1">
        <w:r w:rsidR="00526B6B" w:rsidRPr="00E86DE0">
          <w:rPr>
            <w:rStyle w:val="Hyperlink"/>
          </w:rPr>
          <w:t>https://www.nevillroad-jun.stockport.sch.uk/page/send/49683</w:t>
        </w:r>
      </w:hyperlink>
      <w:r w:rsidR="00526B6B">
        <w:t xml:space="preserve"> </w:t>
      </w:r>
    </w:p>
    <w:p w14:paraId="23684637" w14:textId="46C286B9" w:rsidR="007F7F56" w:rsidRPr="00F223D0" w:rsidRDefault="007F7F56" w:rsidP="00F223D0">
      <w:pPr>
        <w:shd w:val="clear" w:color="auto" w:fill="FFFFFF"/>
        <w:spacing w:before="100" w:beforeAutospacing="1" w:after="240" w:line="240" w:lineRule="auto"/>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Information on admission arrangements and accessibility can also be found on our website in the ‘Parents’ tab on the ‘Home’ page</w:t>
      </w:r>
      <w:r w:rsidR="0021537A" w:rsidRPr="00F223D0">
        <w:rPr>
          <w:rFonts w:eastAsia="Times New Roman" w:cstheme="minorHAnsi"/>
          <w:color w:val="000000" w:themeColor="text1"/>
          <w:lang w:val="en-US" w:eastAsia="en-GB"/>
        </w:rPr>
        <w:t xml:space="preserve"> under ‘Policies’</w:t>
      </w:r>
      <w:r w:rsidRPr="00F223D0">
        <w:rPr>
          <w:rFonts w:eastAsia="Times New Roman" w:cstheme="minorHAnsi"/>
          <w:color w:val="000000" w:themeColor="text1"/>
          <w:lang w:val="en-US" w:eastAsia="en-GB"/>
        </w:rPr>
        <w:t>.</w:t>
      </w:r>
    </w:p>
    <w:p w14:paraId="78419AA8" w14:textId="203670D3" w:rsidR="00F15A8B" w:rsidRPr="00F223D0" w:rsidRDefault="00F15A8B" w:rsidP="00F223D0">
      <w:pPr>
        <w:shd w:val="clear" w:color="auto" w:fill="FFFFFF"/>
        <w:spacing w:before="100" w:beforeAutospacing="1" w:after="240" w:line="240" w:lineRule="auto"/>
        <w:rPr>
          <w:rStyle w:val="Hyperlink"/>
          <w:rFonts w:cstheme="minorHAnsi"/>
          <w:color w:val="000000" w:themeColor="text1"/>
        </w:rPr>
      </w:pPr>
      <w:r w:rsidRPr="00F223D0">
        <w:rPr>
          <w:rFonts w:eastAsia="Times New Roman" w:cstheme="minorHAnsi"/>
          <w:color w:val="000000" w:themeColor="text1"/>
          <w:lang w:val="en-US" w:eastAsia="en-GB"/>
        </w:rPr>
        <w:t xml:space="preserve">The Local Authority Local Offer can be found at: </w:t>
      </w:r>
      <w:hyperlink r:id="rId9" w:history="1">
        <w:r w:rsidR="009F2338" w:rsidRPr="00526B6B">
          <w:rPr>
            <w:rStyle w:val="Hyperlink"/>
            <w:rFonts w:eastAsia="Times New Roman" w:cstheme="minorHAnsi"/>
            <w:lang w:val="en-US" w:eastAsia="en-GB"/>
          </w:rPr>
          <w:t>https://www.stockport.gov.uk/showcase/special-educational-needs-and-disabilities-send-local-offer</w:t>
        </w:r>
      </w:hyperlink>
      <w:r w:rsidR="009F2338">
        <w:rPr>
          <w:rFonts w:eastAsia="Times New Roman" w:cstheme="minorHAnsi"/>
          <w:color w:val="000000" w:themeColor="text1"/>
          <w:lang w:val="en-US" w:eastAsia="en-GB"/>
        </w:rPr>
        <w:t xml:space="preserve"> </w:t>
      </w:r>
    </w:p>
    <w:p w14:paraId="296FE565" w14:textId="77777777" w:rsidR="006C13C5" w:rsidRDefault="006C13C5"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Pr>
          <w:rFonts w:eastAsia="Times New Roman" w:cstheme="minorHAnsi"/>
          <w:color w:val="000000" w:themeColor="text1"/>
          <w:lang w:val="en-US" w:eastAsia="en-GB"/>
        </w:rPr>
        <w:lastRenderedPageBreak/>
        <w:t>The Entitlement Framework can be found at:</w:t>
      </w:r>
    </w:p>
    <w:p w14:paraId="04202183" w14:textId="63930439" w:rsidR="006C13C5" w:rsidRDefault="00AC6464" w:rsidP="00F223D0">
      <w:pPr>
        <w:shd w:val="clear" w:color="auto" w:fill="FFFFFF"/>
        <w:spacing w:before="100" w:beforeAutospacing="1" w:after="240" w:line="240" w:lineRule="auto"/>
        <w:jc w:val="both"/>
        <w:rPr>
          <w:rFonts w:eastAsia="Times New Roman" w:cstheme="minorHAnsi"/>
          <w:color w:val="000000" w:themeColor="text1"/>
          <w:lang w:val="en-US" w:eastAsia="en-GB"/>
        </w:rPr>
      </w:pPr>
      <w:hyperlink r:id="rId10" w:history="1">
        <w:r w:rsidR="009F2338" w:rsidRPr="00526B6B">
          <w:rPr>
            <w:rStyle w:val="Hyperlink"/>
          </w:rPr>
          <w:t>https://www.stockport.gov.uk/documents/stockport-entitlement-framework</w:t>
        </w:r>
      </w:hyperlink>
      <w:r w:rsidR="009F2338">
        <w:t xml:space="preserve"> </w:t>
      </w:r>
      <w:r w:rsidR="009F2338" w:rsidRPr="009F2338">
        <w:t xml:space="preserve"> </w:t>
      </w:r>
      <w:r w:rsidR="009F2338">
        <w:t xml:space="preserve"> </w:t>
      </w:r>
    </w:p>
    <w:p w14:paraId="7A6F2654" w14:textId="0FE46E57" w:rsidR="00526B6B" w:rsidRPr="00F223D0" w:rsidRDefault="00F15A8B"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Stockport Local Authority provides advice and support about special educational needs issues. Information can be found at:</w:t>
      </w:r>
      <w:r w:rsidR="00526B6B">
        <w:rPr>
          <w:rFonts w:eastAsia="Times New Roman" w:cstheme="minorHAnsi"/>
          <w:color w:val="000000" w:themeColor="text1"/>
          <w:lang w:val="en-US" w:eastAsia="en-GB"/>
        </w:rPr>
        <w:t xml:space="preserve"> </w:t>
      </w:r>
      <w:hyperlink r:id="rId11" w:history="1">
        <w:r w:rsidR="00526B6B" w:rsidRPr="00E86DE0">
          <w:rPr>
            <w:rStyle w:val="Hyperlink"/>
            <w:rFonts w:eastAsia="Times New Roman" w:cstheme="minorHAnsi"/>
            <w:lang w:val="en-US" w:eastAsia="en-GB"/>
          </w:rPr>
          <w:t>https://www.stockport.gov.uk/directories/send</w:t>
        </w:r>
      </w:hyperlink>
      <w:r w:rsidR="00526B6B">
        <w:rPr>
          <w:rFonts w:eastAsia="Times New Roman" w:cstheme="minorHAnsi"/>
          <w:color w:val="000000" w:themeColor="text1"/>
          <w:lang w:val="en-US" w:eastAsia="en-GB"/>
        </w:rPr>
        <w:t xml:space="preserve"> </w:t>
      </w:r>
    </w:p>
    <w:p w14:paraId="64C04453" w14:textId="77777777" w:rsidR="00526B6B" w:rsidRDefault="00526B6B" w:rsidP="00F223D0">
      <w:pPr>
        <w:shd w:val="clear" w:color="auto" w:fill="FFFFFF"/>
        <w:spacing w:before="100" w:beforeAutospacing="1" w:after="240" w:line="240" w:lineRule="auto"/>
        <w:jc w:val="both"/>
        <w:rPr>
          <w:rFonts w:eastAsia="Times New Roman" w:cstheme="minorHAnsi"/>
          <w:color w:val="FF6600"/>
          <w:lang w:val="en-US" w:eastAsia="en-GB"/>
        </w:rPr>
      </w:pPr>
      <w:hyperlink r:id="rId12" w:history="1">
        <w:r w:rsidRPr="00E86DE0">
          <w:rPr>
            <w:rStyle w:val="Hyperlink"/>
            <w:rFonts w:eastAsia="Times New Roman" w:cstheme="minorHAnsi"/>
            <w:lang w:val="en-US" w:eastAsia="en-GB"/>
          </w:rPr>
          <w:t>https://www.togethertrust.org.uk/#</w:t>
        </w:r>
      </w:hyperlink>
      <w:r>
        <w:rPr>
          <w:rFonts w:eastAsia="Times New Roman" w:cstheme="minorHAnsi"/>
          <w:color w:val="FF6600"/>
          <w:lang w:val="en-US" w:eastAsia="en-GB"/>
        </w:rPr>
        <w:t xml:space="preserve"> </w:t>
      </w:r>
    </w:p>
    <w:p w14:paraId="44944F4E" w14:textId="3F0A1D16" w:rsidR="009F2338" w:rsidRDefault="00F15A8B"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Stockport Information, Advice and Support Services Network for </w:t>
      </w:r>
      <w:r w:rsidR="00EE2F78" w:rsidRPr="00F223D0">
        <w:rPr>
          <w:rFonts w:eastAsia="Times New Roman" w:cstheme="minorHAnsi"/>
          <w:color w:val="000000" w:themeColor="text1"/>
          <w:lang w:val="en-US" w:eastAsia="en-GB"/>
        </w:rPr>
        <w:t>SEND</w:t>
      </w:r>
      <w:r w:rsidRPr="00F223D0">
        <w:rPr>
          <w:rFonts w:eastAsia="Times New Roman" w:cstheme="minorHAnsi"/>
          <w:color w:val="000000" w:themeColor="text1"/>
          <w:lang w:val="en-US" w:eastAsia="en-GB"/>
        </w:rPr>
        <w:t>:</w:t>
      </w:r>
    </w:p>
    <w:p w14:paraId="6B499677" w14:textId="1A15FA0B" w:rsidR="00F15A8B" w:rsidRPr="009F2338" w:rsidRDefault="00AC6464" w:rsidP="00F223D0">
      <w:pPr>
        <w:shd w:val="clear" w:color="auto" w:fill="FFFFFF"/>
        <w:spacing w:before="100" w:beforeAutospacing="1" w:after="240" w:line="240" w:lineRule="auto"/>
        <w:jc w:val="both"/>
        <w:rPr>
          <w:rFonts w:eastAsia="Times New Roman" w:cstheme="minorHAnsi"/>
          <w:color w:val="000000" w:themeColor="text1"/>
          <w:lang w:val="en-US" w:eastAsia="en-GB"/>
        </w:rPr>
      </w:pPr>
      <w:hyperlink r:id="rId13" w:history="1">
        <w:r w:rsidR="009F2338" w:rsidRPr="00526B6B">
          <w:rPr>
            <w:rStyle w:val="Hyperlink"/>
            <w:rFonts w:eastAsia="Times New Roman" w:cstheme="minorHAnsi"/>
            <w:lang w:val="en-US" w:eastAsia="en-GB"/>
          </w:rPr>
          <w:t>https://www.stockport.gov.uk/directories/entry/send/sendiass</w:t>
        </w:r>
      </w:hyperlink>
      <w:r w:rsidR="009F2338" w:rsidRPr="00526B6B">
        <w:rPr>
          <w:rFonts w:eastAsia="Times New Roman" w:cstheme="minorHAnsi"/>
          <w:color w:val="FF6600"/>
          <w:lang w:val="en-US" w:eastAsia="en-GB"/>
        </w:rPr>
        <w:t xml:space="preserve">  </w:t>
      </w:r>
    </w:p>
    <w:p w14:paraId="7F886847" w14:textId="11562208" w:rsidR="00F15A8B" w:rsidRPr="00F223D0" w:rsidRDefault="00F15A8B"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Contact IPSEA (Independent Parental Special Education Advice): </w:t>
      </w:r>
      <w:hyperlink r:id="rId14" w:history="1">
        <w:r w:rsidR="00526B6B" w:rsidRPr="00E86DE0">
          <w:rPr>
            <w:rStyle w:val="Hyperlink"/>
          </w:rPr>
          <w:t>https://www.ipsea.org.uk/</w:t>
        </w:r>
      </w:hyperlink>
      <w:r w:rsidR="00526B6B">
        <w:t xml:space="preserve"> </w:t>
      </w:r>
    </w:p>
    <w:p w14:paraId="76C3A2D9" w14:textId="06C70935" w:rsidR="005372E7" w:rsidRPr="00F223D0" w:rsidRDefault="00EE2F78"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cstheme="minorHAnsi"/>
          <w:b/>
          <w:bCs/>
          <w:color w:val="000000" w:themeColor="text1"/>
          <w:u w:val="single"/>
        </w:rPr>
        <w:t>SEND</w:t>
      </w:r>
      <w:r w:rsidR="005372E7" w:rsidRPr="00F223D0">
        <w:rPr>
          <w:rFonts w:cstheme="minorHAnsi"/>
          <w:b/>
          <w:bCs/>
          <w:color w:val="000000" w:themeColor="text1"/>
          <w:u w:val="single"/>
        </w:rPr>
        <w:t xml:space="preserve"> Transition</w:t>
      </w:r>
    </w:p>
    <w:p w14:paraId="76ADAEC8" w14:textId="28A165FF" w:rsidR="000C0D19" w:rsidRPr="00F223D0" w:rsidRDefault="0004317B" w:rsidP="00F223D0">
      <w:pPr>
        <w:spacing w:before="100" w:beforeAutospacing="1" w:after="100" w:afterAutospacing="1" w:line="240" w:lineRule="auto"/>
        <w:jc w:val="both"/>
        <w:rPr>
          <w:rFonts w:eastAsia="Times New Roman" w:cstheme="minorHAnsi"/>
          <w:lang w:val="en-US" w:eastAsia="en-GB"/>
        </w:rPr>
      </w:pPr>
      <w:r w:rsidRPr="00F223D0">
        <w:rPr>
          <w:rFonts w:cstheme="minorHAnsi"/>
          <w:lang w:val="en-US"/>
        </w:rPr>
        <w:t xml:space="preserve">The </w:t>
      </w:r>
      <w:proofErr w:type="spellStart"/>
      <w:r w:rsidRPr="00F223D0">
        <w:rPr>
          <w:rFonts w:cstheme="minorHAnsi"/>
          <w:lang w:val="en-US"/>
        </w:rPr>
        <w:t>SENDC</w:t>
      </w:r>
      <w:r w:rsidR="000C0D19" w:rsidRPr="00F223D0">
        <w:rPr>
          <w:rFonts w:cstheme="minorHAnsi"/>
          <w:lang w:val="en-US"/>
        </w:rPr>
        <w:t>o</w:t>
      </w:r>
      <w:proofErr w:type="spellEnd"/>
      <w:r w:rsidR="000C0D19" w:rsidRPr="00F223D0">
        <w:rPr>
          <w:rFonts w:cstheme="minorHAnsi"/>
          <w:lang w:val="en-US"/>
        </w:rPr>
        <w:t xml:space="preserve"> has a close working relationship with the </w:t>
      </w:r>
      <w:proofErr w:type="spellStart"/>
      <w:r w:rsidR="000C0D19" w:rsidRPr="00F223D0">
        <w:rPr>
          <w:rFonts w:cstheme="minorHAnsi"/>
          <w:lang w:val="en-US"/>
        </w:rPr>
        <w:t>SENDCo</w:t>
      </w:r>
      <w:proofErr w:type="spellEnd"/>
      <w:r w:rsidR="000C0D19" w:rsidRPr="00F223D0">
        <w:rPr>
          <w:rFonts w:cstheme="minorHAnsi"/>
          <w:lang w:val="en-US"/>
        </w:rPr>
        <w:t xml:space="preserve"> in the Infant school. Transition review meeting</w:t>
      </w:r>
      <w:r w:rsidR="00F223D0">
        <w:rPr>
          <w:rFonts w:cstheme="minorHAnsi"/>
          <w:lang w:val="en-US"/>
        </w:rPr>
        <w:t>s</w:t>
      </w:r>
      <w:r w:rsidR="000C0D19" w:rsidRPr="00F223D0">
        <w:rPr>
          <w:rFonts w:cstheme="minorHAnsi"/>
          <w:lang w:val="en-US"/>
        </w:rPr>
        <w:t xml:space="preserve"> are held throughout the year and support packages put in place for the children to aid their transition to the Junior School.</w:t>
      </w:r>
      <w:bookmarkStart w:id="0" w:name="_GoBack"/>
      <w:bookmarkEnd w:id="0"/>
    </w:p>
    <w:p w14:paraId="10DFD95A" w14:textId="01453141" w:rsidR="005372E7" w:rsidRPr="00F223D0" w:rsidRDefault="005372E7" w:rsidP="00F223D0">
      <w:pPr>
        <w:spacing w:before="100" w:beforeAutospacing="1" w:after="100" w:afterAutospacing="1"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The tr</w:t>
      </w:r>
      <w:r w:rsidR="000D0AFB" w:rsidRPr="00F223D0">
        <w:rPr>
          <w:rFonts w:eastAsia="Times New Roman" w:cstheme="minorHAnsi"/>
          <w:color w:val="000000" w:themeColor="text1"/>
          <w:lang w:val="en-US" w:eastAsia="en-GB"/>
        </w:rPr>
        <w:t>ansfer of children between the Infant school and the J</w:t>
      </w:r>
      <w:r w:rsidRPr="00F223D0">
        <w:rPr>
          <w:rFonts w:eastAsia="Times New Roman" w:cstheme="minorHAnsi"/>
          <w:color w:val="000000" w:themeColor="text1"/>
          <w:lang w:val="en-US" w:eastAsia="en-GB"/>
        </w:rPr>
        <w:t xml:space="preserve">unior school – most of the children at </w:t>
      </w:r>
      <w:proofErr w:type="spellStart"/>
      <w:r w:rsidRPr="00F223D0">
        <w:rPr>
          <w:rFonts w:eastAsia="Times New Roman" w:cstheme="minorHAnsi"/>
          <w:color w:val="000000" w:themeColor="text1"/>
          <w:lang w:val="en-US" w:eastAsia="en-GB"/>
        </w:rPr>
        <w:t>Nevill</w:t>
      </w:r>
      <w:proofErr w:type="spellEnd"/>
      <w:r w:rsidRPr="00F223D0">
        <w:rPr>
          <w:rFonts w:eastAsia="Times New Roman" w:cstheme="minorHAnsi"/>
          <w:color w:val="000000" w:themeColor="text1"/>
          <w:lang w:val="en-US" w:eastAsia="en-GB"/>
        </w:rPr>
        <w:t xml:space="preserve"> Road Infant School transfer to </w:t>
      </w:r>
      <w:proofErr w:type="spellStart"/>
      <w:r w:rsidRPr="00F223D0">
        <w:rPr>
          <w:rFonts w:eastAsia="Times New Roman" w:cstheme="minorHAnsi"/>
          <w:color w:val="000000" w:themeColor="text1"/>
          <w:lang w:val="en-US" w:eastAsia="en-GB"/>
        </w:rPr>
        <w:t>Nevill</w:t>
      </w:r>
      <w:proofErr w:type="spellEnd"/>
      <w:r w:rsidRPr="00F223D0">
        <w:rPr>
          <w:rFonts w:eastAsia="Times New Roman" w:cstheme="minorHAnsi"/>
          <w:color w:val="000000" w:themeColor="text1"/>
          <w:lang w:val="en-US" w:eastAsia="en-GB"/>
        </w:rPr>
        <w:t xml:space="preserve"> Road Junior School on our shared site – is managed through a well-planned </w:t>
      </w:r>
      <w:proofErr w:type="spellStart"/>
      <w:r w:rsidRPr="00F223D0">
        <w:rPr>
          <w:rFonts w:eastAsia="Times New Roman" w:cstheme="minorHAnsi"/>
          <w:color w:val="000000" w:themeColor="text1"/>
          <w:lang w:val="en-US" w:eastAsia="en-GB"/>
        </w:rPr>
        <w:t>programme</w:t>
      </w:r>
      <w:proofErr w:type="spellEnd"/>
      <w:r w:rsidRPr="00F223D0">
        <w:rPr>
          <w:rFonts w:eastAsia="Times New Roman" w:cstheme="minorHAnsi"/>
          <w:color w:val="000000" w:themeColor="text1"/>
          <w:lang w:val="en-US" w:eastAsia="en-GB"/>
        </w:rPr>
        <w:t xml:space="preserve"> of transition visits and activities</w:t>
      </w:r>
      <w:r w:rsidR="000D0AFB" w:rsidRPr="00F223D0">
        <w:rPr>
          <w:rFonts w:eastAsia="Times New Roman" w:cstheme="minorHAnsi"/>
          <w:color w:val="000000" w:themeColor="text1"/>
          <w:lang w:val="en-US" w:eastAsia="en-GB"/>
        </w:rPr>
        <w:t xml:space="preserve">, led by the </w:t>
      </w:r>
      <w:r w:rsidR="000D0AFB" w:rsidRPr="00526B6B">
        <w:rPr>
          <w:rFonts w:eastAsia="Times New Roman" w:cstheme="minorHAnsi"/>
          <w:color w:val="000000" w:themeColor="text1"/>
          <w:lang w:val="en-US" w:eastAsia="en-GB"/>
        </w:rPr>
        <w:t>Lower Key Stage 2 Phase Leader</w:t>
      </w:r>
      <w:r w:rsidR="00F223D0">
        <w:rPr>
          <w:rFonts w:eastAsia="Times New Roman" w:cstheme="minorHAnsi"/>
          <w:color w:val="000000" w:themeColor="text1"/>
          <w:lang w:val="en-US" w:eastAsia="en-GB"/>
        </w:rPr>
        <w:t xml:space="preserve"> in liaison with the Learning Mentor, class teachers</w:t>
      </w:r>
      <w:r w:rsidR="000D0AFB" w:rsidRPr="00F223D0">
        <w:rPr>
          <w:rFonts w:eastAsia="Times New Roman" w:cstheme="minorHAnsi"/>
          <w:color w:val="000000" w:themeColor="text1"/>
          <w:lang w:val="en-US" w:eastAsia="en-GB"/>
        </w:rPr>
        <w:t xml:space="preserve"> and the </w:t>
      </w:r>
      <w:proofErr w:type="spellStart"/>
      <w:r w:rsidR="00EE2F78" w:rsidRPr="00F223D0">
        <w:rPr>
          <w:rFonts w:eastAsia="Times New Roman" w:cstheme="minorHAnsi"/>
          <w:color w:val="000000" w:themeColor="text1"/>
          <w:lang w:val="en-US" w:eastAsia="en-GB"/>
        </w:rPr>
        <w:t>SEND</w:t>
      </w:r>
      <w:r w:rsidR="000C0D19" w:rsidRPr="00F223D0">
        <w:rPr>
          <w:rFonts w:eastAsia="Times New Roman" w:cstheme="minorHAnsi"/>
          <w:color w:val="000000" w:themeColor="text1"/>
          <w:lang w:val="en-US" w:eastAsia="en-GB"/>
        </w:rPr>
        <w:t>Co</w:t>
      </w:r>
      <w:proofErr w:type="spellEnd"/>
      <w:r w:rsidRPr="00F223D0">
        <w:rPr>
          <w:rFonts w:eastAsia="Times New Roman" w:cstheme="minorHAnsi"/>
          <w:color w:val="000000" w:themeColor="text1"/>
          <w:lang w:val="en-US" w:eastAsia="en-GB"/>
        </w:rPr>
        <w:t>. Information is shared between staff and parents at</w:t>
      </w:r>
      <w:r w:rsidR="000D0AFB" w:rsidRPr="00F223D0">
        <w:rPr>
          <w:rFonts w:eastAsia="Times New Roman" w:cstheme="minorHAnsi"/>
          <w:color w:val="000000" w:themeColor="text1"/>
          <w:lang w:val="en-US" w:eastAsia="en-GB"/>
        </w:rPr>
        <w:t xml:space="preserve">tend induction meetings at the </w:t>
      </w:r>
      <w:proofErr w:type="gramStart"/>
      <w:r w:rsidR="000D0AFB" w:rsidRPr="00F223D0">
        <w:rPr>
          <w:rFonts w:eastAsia="Times New Roman" w:cstheme="minorHAnsi"/>
          <w:color w:val="000000" w:themeColor="text1"/>
          <w:lang w:val="en-US" w:eastAsia="en-GB"/>
        </w:rPr>
        <w:t>J</w:t>
      </w:r>
      <w:r w:rsidRPr="00F223D0">
        <w:rPr>
          <w:rFonts w:eastAsia="Times New Roman" w:cstheme="minorHAnsi"/>
          <w:color w:val="000000" w:themeColor="text1"/>
          <w:lang w:val="en-US" w:eastAsia="en-GB"/>
        </w:rPr>
        <w:t>unior</w:t>
      </w:r>
      <w:proofErr w:type="gramEnd"/>
      <w:r w:rsidRPr="00F223D0">
        <w:rPr>
          <w:rFonts w:eastAsia="Times New Roman" w:cstheme="minorHAnsi"/>
          <w:color w:val="000000" w:themeColor="text1"/>
          <w:lang w:val="en-US" w:eastAsia="en-GB"/>
        </w:rPr>
        <w:t xml:space="preserve"> school.</w:t>
      </w:r>
    </w:p>
    <w:p w14:paraId="1F38E505" w14:textId="64B6AF9B" w:rsidR="005372E7" w:rsidRPr="00F223D0" w:rsidRDefault="005372E7" w:rsidP="00F223D0">
      <w:pPr>
        <w:spacing w:before="100" w:beforeAutospacing="1" w:after="100" w:afterAutospacing="1" w:line="240" w:lineRule="auto"/>
        <w:jc w:val="both"/>
        <w:rPr>
          <w:rFonts w:cstheme="minorHAnsi"/>
          <w:color w:val="000000" w:themeColor="text1"/>
          <w:u w:val="single"/>
        </w:rPr>
      </w:pPr>
      <w:r w:rsidRPr="00F223D0">
        <w:rPr>
          <w:rFonts w:eastAsia="Times New Roman" w:cstheme="minorHAnsi"/>
          <w:color w:val="000000" w:themeColor="text1"/>
          <w:lang w:val="en-US" w:eastAsia="en-GB"/>
        </w:rPr>
        <w:t>Transition to Secondary School:</w:t>
      </w:r>
    </w:p>
    <w:p w14:paraId="76A219DA" w14:textId="567F47FA" w:rsidR="005372E7" w:rsidRPr="00F223D0" w:rsidRDefault="005372E7" w:rsidP="00F223D0">
      <w:pPr>
        <w:numPr>
          <w:ilvl w:val="0"/>
          <w:numId w:val="16"/>
        </w:numPr>
        <w:spacing w:before="100" w:beforeAutospacing="1" w:after="100" w:afterAutospacing="1" w:line="240" w:lineRule="auto"/>
        <w:jc w:val="both"/>
        <w:rPr>
          <w:rFonts w:cstheme="minorHAnsi"/>
          <w:color w:val="000000" w:themeColor="text1"/>
        </w:rPr>
      </w:pPr>
      <w:r w:rsidRPr="00F223D0">
        <w:rPr>
          <w:rFonts w:cstheme="minorHAnsi"/>
          <w:color w:val="000000" w:themeColor="text1"/>
        </w:rPr>
        <w:t xml:space="preserve">The </w:t>
      </w:r>
      <w:proofErr w:type="spellStart"/>
      <w:r w:rsidR="00EE2F78" w:rsidRPr="00F223D0">
        <w:rPr>
          <w:rFonts w:cstheme="minorHAnsi"/>
          <w:color w:val="000000" w:themeColor="text1"/>
        </w:rPr>
        <w:t>SEND</w:t>
      </w:r>
      <w:r w:rsidRPr="00F223D0">
        <w:rPr>
          <w:rFonts w:cstheme="minorHAnsi"/>
          <w:color w:val="000000" w:themeColor="text1"/>
        </w:rPr>
        <w:t>Co</w:t>
      </w:r>
      <w:proofErr w:type="spellEnd"/>
      <w:r w:rsidRPr="00F223D0">
        <w:rPr>
          <w:rFonts w:cstheme="minorHAnsi"/>
          <w:color w:val="000000" w:themeColor="text1"/>
        </w:rPr>
        <w:t xml:space="preserve"> liaises with secondary schools to arrange any additional transition necessary on an individual basis and the passing </w:t>
      </w:r>
      <w:r w:rsidR="000D0AFB" w:rsidRPr="00F223D0">
        <w:rPr>
          <w:rFonts w:cstheme="minorHAnsi"/>
          <w:color w:val="000000" w:themeColor="text1"/>
        </w:rPr>
        <w:t xml:space="preserve">on of information for </w:t>
      </w:r>
      <w:r w:rsidRPr="00F223D0">
        <w:rPr>
          <w:rFonts w:cstheme="minorHAnsi"/>
          <w:color w:val="000000" w:themeColor="text1"/>
        </w:rPr>
        <w:t xml:space="preserve">children with </w:t>
      </w:r>
      <w:r w:rsidR="00EE2F78" w:rsidRPr="00F223D0">
        <w:rPr>
          <w:rFonts w:cstheme="minorHAnsi"/>
          <w:color w:val="000000" w:themeColor="text1"/>
        </w:rPr>
        <w:t>SEND</w:t>
      </w:r>
      <w:r w:rsidRPr="00F223D0">
        <w:rPr>
          <w:rFonts w:cstheme="minorHAnsi"/>
          <w:color w:val="000000" w:themeColor="text1"/>
        </w:rPr>
        <w:t xml:space="preserve">. </w:t>
      </w:r>
    </w:p>
    <w:p w14:paraId="43C6ADF7" w14:textId="77777777" w:rsidR="005372E7" w:rsidRPr="00F223D0" w:rsidRDefault="005372E7" w:rsidP="00F223D0">
      <w:pPr>
        <w:numPr>
          <w:ilvl w:val="0"/>
          <w:numId w:val="16"/>
        </w:numPr>
        <w:spacing w:before="100" w:beforeAutospacing="1" w:after="100" w:afterAutospacing="1" w:line="240" w:lineRule="auto"/>
        <w:jc w:val="both"/>
        <w:rPr>
          <w:rFonts w:cstheme="minorHAnsi"/>
          <w:color w:val="000000" w:themeColor="text1"/>
        </w:rPr>
      </w:pPr>
      <w:r w:rsidRPr="00F223D0">
        <w:rPr>
          <w:rFonts w:cstheme="minorHAnsi"/>
          <w:color w:val="000000" w:themeColor="text1"/>
        </w:rPr>
        <w:t xml:space="preserve">For children in Year 5 with an EHCP a transition review will be held to offer parents advice and support on secondary school choices and plan future provision to inform the EHCP on transfer. A member of staff from the Statutory Assessment Team at the Local Authority will be invited to the review. </w:t>
      </w:r>
    </w:p>
    <w:p w14:paraId="380CBA9E" w14:textId="1D513401" w:rsidR="005372E7" w:rsidRPr="00F223D0" w:rsidRDefault="005372E7" w:rsidP="00F223D0">
      <w:pPr>
        <w:numPr>
          <w:ilvl w:val="0"/>
          <w:numId w:val="16"/>
        </w:numPr>
        <w:spacing w:before="100" w:beforeAutospacing="1" w:after="100" w:afterAutospacing="1" w:line="240" w:lineRule="auto"/>
        <w:jc w:val="both"/>
        <w:rPr>
          <w:rFonts w:cstheme="minorHAnsi"/>
          <w:color w:val="000000" w:themeColor="text1"/>
        </w:rPr>
      </w:pPr>
      <w:r w:rsidRPr="00F223D0">
        <w:rPr>
          <w:rFonts w:cstheme="minorHAnsi"/>
          <w:color w:val="000000" w:themeColor="text1"/>
        </w:rPr>
        <w:t xml:space="preserve">During the summer term the </w:t>
      </w:r>
      <w:proofErr w:type="spellStart"/>
      <w:r w:rsidR="00EE2F78" w:rsidRPr="00F223D0">
        <w:rPr>
          <w:rFonts w:cstheme="minorHAnsi"/>
          <w:color w:val="000000" w:themeColor="text1"/>
        </w:rPr>
        <w:t>SEND</w:t>
      </w:r>
      <w:r w:rsidRPr="00F223D0">
        <w:rPr>
          <w:rFonts w:cstheme="minorHAnsi"/>
          <w:color w:val="000000" w:themeColor="text1"/>
        </w:rPr>
        <w:t>Co</w:t>
      </w:r>
      <w:proofErr w:type="spellEnd"/>
      <w:r w:rsidRPr="00F223D0">
        <w:rPr>
          <w:rFonts w:cstheme="minorHAnsi"/>
          <w:color w:val="000000" w:themeColor="text1"/>
        </w:rPr>
        <w:t xml:space="preserve"> will arrange a transfer review with the secondary school for children in Year 6 with an EHCP. </w:t>
      </w:r>
    </w:p>
    <w:p w14:paraId="6D7E133C" w14:textId="6BF938F5" w:rsidR="000D0AFB" w:rsidRPr="00F223D0" w:rsidRDefault="007F7F56"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Where children transfer to another school </w:t>
      </w:r>
      <w:r w:rsidR="005372E7" w:rsidRPr="00F223D0">
        <w:rPr>
          <w:rFonts w:eastAsia="Times New Roman" w:cstheme="minorHAnsi"/>
          <w:color w:val="000000" w:themeColor="text1"/>
          <w:lang w:val="en-US" w:eastAsia="en-GB"/>
        </w:rPr>
        <w:t>before the end of Key Stage 2</w:t>
      </w:r>
      <w:r w:rsidRPr="00F223D0">
        <w:rPr>
          <w:rFonts w:eastAsia="Times New Roman" w:cstheme="minorHAnsi"/>
          <w:color w:val="000000" w:themeColor="text1"/>
          <w:lang w:val="en-US" w:eastAsia="en-GB"/>
        </w:rPr>
        <w:t xml:space="preserve"> we ensure that information and data is passed quickly and securely to the new school.</w:t>
      </w:r>
    </w:p>
    <w:p w14:paraId="238A81E3" w14:textId="3A8CC319" w:rsidR="007F7F56" w:rsidRPr="00F223D0" w:rsidRDefault="007F7F56"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b/>
          <w:bCs/>
          <w:color w:val="000000" w:themeColor="text1"/>
          <w:u w:val="single"/>
          <w:lang w:val="en-US" w:eastAsia="en-GB"/>
        </w:rPr>
        <w:t xml:space="preserve">Monitoring and Evaluation of </w:t>
      </w:r>
      <w:r w:rsidR="00F72A82" w:rsidRPr="00F223D0">
        <w:rPr>
          <w:rFonts w:eastAsia="Times New Roman" w:cstheme="minorHAnsi"/>
          <w:b/>
          <w:bCs/>
          <w:color w:val="000000" w:themeColor="text1"/>
          <w:u w:val="single"/>
          <w:lang w:val="en-US" w:eastAsia="en-GB"/>
        </w:rPr>
        <w:t>SEN</w:t>
      </w:r>
      <w:r w:rsidRPr="00F223D0">
        <w:rPr>
          <w:rFonts w:eastAsia="Times New Roman" w:cstheme="minorHAnsi"/>
          <w:b/>
          <w:bCs/>
          <w:color w:val="000000" w:themeColor="text1"/>
          <w:u w:val="single"/>
          <w:lang w:val="en-US" w:eastAsia="en-GB"/>
        </w:rPr>
        <w:t>D</w:t>
      </w:r>
    </w:p>
    <w:p w14:paraId="5D374124" w14:textId="530AECF7" w:rsidR="007F7F56" w:rsidRPr="00F223D0" w:rsidRDefault="007F7F56"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The Head teacher and leadership team regularly and carefully reviews the quality of teaching for all pupils by undertaking work scrutiny, lesson observations</w:t>
      </w:r>
      <w:r w:rsidR="00F223D0">
        <w:rPr>
          <w:rFonts w:eastAsia="Times New Roman" w:cstheme="minorHAnsi"/>
          <w:color w:val="000000" w:themeColor="text1"/>
          <w:lang w:val="en-US" w:eastAsia="en-GB"/>
        </w:rPr>
        <w:t>, pupil voice</w:t>
      </w:r>
      <w:r w:rsidRPr="00F223D0">
        <w:rPr>
          <w:rFonts w:eastAsia="Times New Roman" w:cstheme="minorHAnsi"/>
          <w:color w:val="000000" w:themeColor="text1"/>
          <w:lang w:val="en-US" w:eastAsia="en-GB"/>
        </w:rPr>
        <w:t xml:space="preserve"> and analysis of pupil progress. This includes reviewing and, where necessary, improving teachers’ understanding of strategies to identify and support vulnerable pupils and also their knowledge of the types of Special Education Needs</w:t>
      </w:r>
      <w:r w:rsidR="00F72A82" w:rsidRPr="00F223D0">
        <w:rPr>
          <w:rFonts w:eastAsia="Times New Roman" w:cstheme="minorHAnsi"/>
          <w:color w:val="000000" w:themeColor="text1"/>
          <w:lang w:val="en-US" w:eastAsia="en-GB"/>
        </w:rPr>
        <w:t xml:space="preserve"> and Disabilities</w:t>
      </w:r>
      <w:r w:rsidRPr="00F223D0">
        <w:rPr>
          <w:rFonts w:eastAsia="Times New Roman" w:cstheme="minorHAnsi"/>
          <w:color w:val="000000" w:themeColor="text1"/>
          <w:lang w:val="en-US" w:eastAsia="en-GB"/>
        </w:rPr>
        <w:t xml:space="preserve"> they most frequently encounter. Where necessary, the school nurse, Children’s Services, Educational Psychologists and other appropriate outside agencies will be contacted and liaised with in order to maintain the appropriate provision for a child with additional educational needs.</w:t>
      </w:r>
    </w:p>
    <w:p w14:paraId="0F4D3061" w14:textId="77777777" w:rsidR="00F72A82" w:rsidRPr="00F223D0" w:rsidRDefault="00F72A82" w:rsidP="00F223D0">
      <w:pPr>
        <w:widowControl w:val="0"/>
        <w:autoSpaceDE w:val="0"/>
        <w:autoSpaceDN w:val="0"/>
        <w:adjustRightInd w:val="0"/>
        <w:spacing w:after="0" w:line="240" w:lineRule="auto"/>
        <w:jc w:val="both"/>
        <w:rPr>
          <w:rFonts w:cstheme="minorHAnsi"/>
          <w:b/>
          <w:bCs/>
          <w:color w:val="343434"/>
          <w:u w:val="single"/>
          <w:lang w:val="en-US"/>
        </w:rPr>
      </w:pPr>
      <w:r w:rsidRPr="00F223D0">
        <w:rPr>
          <w:rFonts w:cstheme="minorHAnsi"/>
          <w:b/>
          <w:bCs/>
          <w:color w:val="343434"/>
          <w:u w:val="single"/>
          <w:lang w:val="en-US"/>
        </w:rPr>
        <w:lastRenderedPageBreak/>
        <w:t>Training and Resources</w:t>
      </w:r>
    </w:p>
    <w:p w14:paraId="04E75DC2" w14:textId="77777777" w:rsidR="00F72A82" w:rsidRPr="00F223D0" w:rsidRDefault="00F72A82" w:rsidP="00F223D0">
      <w:pPr>
        <w:widowControl w:val="0"/>
        <w:autoSpaceDE w:val="0"/>
        <w:autoSpaceDN w:val="0"/>
        <w:adjustRightInd w:val="0"/>
        <w:spacing w:after="0" w:line="240" w:lineRule="auto"/>
        <w:jc w:val="both"/>
        <w:rPr>
          <w:rFonts w:cstheme="minorHAnsi"/>
          <w:color w:val="343434"/>
          <w:u w:val="single"/>
          <w:lang w:val="en-US"/>
        </w:rPr>
      </w:pPr>
    </w:p>
    <w:p w14:paraId="7E8462FA" w14:textId="6531912D" w:rsidR="00892675" w:rsidRPr="00F223D0" w:rsidRDefault="00F72A82" w:rsidP="00F223D0">
      <w:pPr>
        <w:widowControl w:val="0"/>
        <w:autoSpaceDE w:val="0"/>
        <w:autoSpaceDN w:val="0"/>
        <w:adjustRightInd w:val="0"/>
        <w:spacing w:after="0" w:line="240" w:lineRule="auto"/>
        <w:jc w:val="both"/>
        <w:rPr>
          <w:rFonts w:cstheme="minorHAnsi"/>
          <w:lang w:val="en-US"/>
        </w:rPr>
      </w:pPr>
      <w:r w:rsidRPr="00F223D0">
        <w:rPr>
          <w:rFonts w:cstheme="minorHAnsi"/>
          <w:lang w:val="en-US"/>
        </w:rPr>
        <w:t xml:space="preserve">Training around SEND is accessed for all staff as appropriate to ensure the needs of children are met to the best of our ability. Priority areas are addressed through our annual CPD </w:t>
      </w:r>
      <w:proofErr w:type="spellStart"/>
      <w:r w:rsidRPr="00F223D0">
        <w:rPr>
          <w:rFonts w:cstheme="minorHAnsi"/>
          <w:lang w:val="en-US"/>
        </w:rPr>
        <w:t>programme</w:t>
      </w:r>
      <w:proofErr w:type="spellEnd"/>
      <w:r w:rsidRPr="00F223D0">
        <w:rPr>
          <w:rFonts w:cstheme="minorHAnsi"/>
          <w:lang w:val="en-US"/>
        </w:rPr>
        <w:t xml:space="preserve"> for staff. Local Authority training is accessed by relevant teaching assistants and teachers. All training needs highlighted through the involvement of other agencies are taken where possible.</w:t>
      </w:r>
    </w:p>
    <w:p w14:paraId="246E697D" w14:textId="51402B16" w:rsidR="007F7F56" w:rsidRPr="00F223D0" w:rsidRDefault="007F7F56" w:rsidP="00F223D0">
      <w:pPr>
        <w:shd w:val="clear" w:color="auto" w:fill="FFFFFF"/>
        <w:spacing w:before="100" w:beforeAutospacing="1" w:after="240" w:line="240" w:lineRule="auto"/>
        <w:jc w:val="both"/>
        <w:rPr>
          <w:rFonts w:eastAsia="Times New Roman" w:cstheme="minorHAnsi"/>
          <w:color w:val="000000" w:themeColor="text1"/>
          <w:u w:val="single"/>
          <w:lang w:val="en-US" w:eastAsia="en-GB"/>
        </w:rPr>
      </w:pPr>
      <w:r w:rsidRPr="00F223D0">
        <w:rPr>
          <w:rFonts w:eastAsia="Times New Roman" w:cstheme="minorHAnsi"/>
          <w:b/>
          <w:bCs/>
          <w:color w:val="000000" w:themeColor="text1"/>
          <w:u w:val="single"/>
          <w:lang w:val="en-US" w:eastAsia="en-GB"/>
        </w:rPr>
        <w:t>Storing and Managing Information</w:t>
      </w:r>
    </w:p>
    <w:p w14:paraId="35BCD005" w14:textId="37434A3E" w:rsidR="00661B28" w:rsidRPr="00F223D0" w:rsidRDefault="007F7F56" w:rsidP="00F223D0">
      <w:pPr>
        <w:widowControl w:val="0"/>
        <w:autoSpaceDE w:val="0"/>
        <w:autoSpaceDN w:val="0"/>
        <w:adjustRightInd w:val="0"/>
        <w:spacing w:after="0" w:line="240" w:lineRule="auto"/>
        <w:jc w:val="both"/>
        <w:rPr>
          <w:rFonts w:eastAsia="Times New Roman" w:cstheme="minorHAnsi"/>
          <w:b/>
          <w:color w:val="000000" w:themeColor="text1"/>
          <w:lang w:val="en-US" w:eastAsia="en-GB"/>
        </w:rPr>
      </w:pPr>
      <w:r w:rsidRPr="00F223D0">
        <w:rPr>
          <w:rFonts w:eastAsia="Times New Roman" w:cstheme="minorHAnsi"/>
          <w:b/>
          <w:color w:val="000000" w:themeColor="text1"/>
          <w:lang w:val="en-US" w:eastAsia="en-GB"/>
        </w:rPr>
        <w:t xml:space="preserve">The school stores and handles records in accordance with </w:t>
      </w:r>
      <w:proofErr w:type="spellStart"/>
      <w:r w:rsidRPr="00F223D0">
        <w:rPr>
          <w:rFonts w:eastAsia="Times New Roman" w:cstheme="minorHAnsi"/>
          <w:b/>
          <w:color w:val="000000" w:themeColor="text1"/>
          <w:lang w:val="en-US" w:eastAsia="en-GB"/>
        </w:rPr>
        <w:t>DfE</w:t>
      </w:r>
      <w:proofErr w:type="spellEnd"/>
      <w:r w:rsidRPr="00F223D0">
        <w:rPr>
          <w:rFonts w:eastAsia="Times New Roman" w:cstheme="minorHAnsi"/>
          <w:b/>
          <w:color w:val="000000" w:themeColor="text1"/>
          <w:lang w:val="en-US" w:eastAsia="en-GB"/>
        </w:rPr>
        <w:t xml:space="preserve"> guidelines.</w:t>
      </w:r>
      <w:r w:rsidR="006832F5" w:rsidRPr="00F223D0">
        <w:rPr>
          <w:rFonts w:eastAsia="Times New Roman" w:cstheme="minorHAnsi"/>
          <w:b/>
          <w:color w:val="000000" w:themeColor="text1"/>
          <w:lang w:val="en-US" w:eastAsia="en-GB"/>
        </w:rPr>
        <w:t xml:space="preserve"> </w:t>
      </w:r>
    </w:p>
    <w:p w14:paraId="17D50F0A" w14:textId="77777777" w:rsidR="00F15A8B" w:rsidRPr="00F223D0" w:rsidRDefault="00F15A8B" w:rsidP="00F223D0">
      <w:pPr>
        <w:widowControl w:val="0"/>
        <w:autoSpaceDE w:val="0"/>
        <w:autoSpaceDN w:val="0"/>
        <w:adjustRightInd w:val="0"/>
        <w:spacing w:after="0" w:line="240" w:lineRule="auto"/>
        <w:jc w:val="both"/>
        <w:rPr>
          <w:rFonts w:cstheme="minorHAnsi"/>
          <w:color w:val="000000" w:themeColor="text1"/>
          <w:lang w:val="en-US"/>
        </w:rPr>
      </w:pPr>
    </w:p>
    <w:p w14:paraId="3E2751D8" w14:textId="0062D06B" w:rsidR="00F15A8B" w:rsidRPr="00F223D0" w:rsidRDefault="006832F5" w:rsidP="00F223D0">
      <w:pPr>
        <w:widowControl w:val="0"/>
        <w:autoSpaceDE w:val="0"/>
        <w:autoSpaceDN w:val="0"/>
        <w:adjustRightInd w:val="0"/>
        <w:spacing w:after="0" w:line="240" w:lineRule="auto"/>
        <w:jc w:val="both"/>
        <w:rPr>
          <w:rFonts w:cstheme="minorHAnsi"/>
          <w:color w:val="000000" w:themeColor="text1"/>
          <w:lang w:val="en-US"/>
        </w:rPr>
      </w:pPr>
      <w:r w:rsidRPr="00F223D0">
        <w:rPr>
          <w:rFonts w:cstheme="minorHAnsi"/>
          <w:color w:val="000000" w:themeColor="text1"/>
          <w:lang w:val="en-US"/>
        </w:rPr>
        <w:t xml:space="preserve">The school will record the steps taken to meet pupils’ individual needs. The </w:t>
      </w:r>
      <w:proofErr w:type="spellStart"/>
      <w:r w:rsidR="00EE2F78" w:rsidRPr="00F223D0">
        <w:rPr>
          <w:rFonts w:cstheme="minorHAnsi"/>
          <w:color w:val="000000" w:themeColor="text1"/>
          <w:lang w:val="en-US"/>
        </w:rPr>
        <w:t>SEND</w:t>
      </w:r>
      <w:r w:rsidR="00F76FF1" w:rsidRPr="00F223D0">
        <w:rPr>
          <w:rFonts w:cstheme="minorHAnsi"/>
          <w:color w:val="000000" w:themeColor="text1"/>
          <w:lang w:val="en-US"/>
        </w:rPr>
        <w:t>Co</w:t>
      </w:r>
      <w:proofErr w:type="spellEnd"/>
      <w:r w:rsidRPr="00F223D0">
        <w:rPr>
          <w:rFonts w:cstheme="minorHAnsi"/>
          <w:color w:val="000000" w:themeColor="text1"/>
          <w:lang w:val="en-US"/>
        </w:rPr>
        <w:t xml:space="preserve"> will maintain the records and ensure access to them. Information collected about a child’s </w:t>
      </w:r>
      <w:r w:rsidR="00EE2F78" w:rsidRPr="00F223D0">
        <w:rPr>
          <w:rFonts w:cstheme="minorHAnsi"/>
          <w:color w:val="000000" w:themeColor="text1"/>
          <w:lang w:val="en-US"/>
        </w:rPr>
        <w:t>SEND</w:t>
      </w:r>
      <w:r w:rsidRPr="00F223D0">
        <w:rPr>
          <w:rFonts w:cstheme="minorHAnsi"/>
          <w:color w:val="000000" w:themeColor="text1"/>
          <w:lang w:val="en-US"/>
        </w:rPr>
        <w:t xml:space="preserve"> will be kept in different places according to its nature but it is always confidential and will only be communicated to involved persons with the knowledge and agreement of the child’s parents, the Head</w:t>
      </w:r>
      <w:r w:rsidR="000D0AFB" w:rsidRPr="00F223D0">
        <w:rPr>
          <w:rFonts w:cstheme="minorHAnsi"/>
          <w:color w:val="000000" w:themeColor="text1"/>
          <w:lang w:val="en-US"/>
        </w:rPr>
        <w:t xml:space="preserve"> </w:t>
      </w:r>
      <w:r w:rsidRPr="00F223D0">
        <w:rPr>
          <w:rFonts w:cstheme="minorHAnsi"/>
          <w:color w:val="000000" w:themeColor="text1"/>
          <w:lang w:val="en-US"/>
        </w:rPr>
        <w:t xml:space="preserve">teacher or the </w:t>
      </w:r>
      <w:proofErr w:type="spellStart"/>
      <w:r w:rsidR="00EE2F78" w:rsidRPr="00F223D0">
        <w:rPr>
          <w:rFonts w:cstheme="minorHAnsi"/>
          <w:color w:val="000000" w:themeColor="text1"/>
          <w:lang w:val="en-US"/>
        </w:rPr>
        <w:t>SEND</w:t>
      </w:r>
      <w:r w:rsidR="00F76FF1" w:rsidRPr="00F223D0">
        <w:rPr>
          <w:rFonts w:cstheme="minorHAnsi"/>
          <w:color w:val="000000" w:themeColor="text1"/>
          <w:lang w:val="en-US"/>
        </w:rPr>
        <w:t>Co</w:t>
      </w:r>
      <w:proofErr w:type="spellEnd"/>
      <w:r w:rsidRPr="00F223D0">
        <w:rPr>
          <w:rFonts w:cstheme="minorHAnsi"/>
          <w:color w:val="000000" w:themeColor="text1"/>
          <w:lang w:val="en-US"/>
        </w:rPr>
        <w:t xml:space="preserve">. </w:t>
      </w:r>
    </w:p>
    <w:p w14:paraId="73705A25" w14:textId="77777777" w:rsidR="00F15A8B" w:rsidRPr="00F223D0" w:rsidRDefault="00F15A8B" w:rsidP="00F223D0">
      <w:pPr>
        <w:widowControl w:val="0"/>
        <w:autoSpaceDE w:val="0"/>
        <w:autoSpaceDN w:val="0"/>
        <w:adjustRightInd w:val="0"/>
        <w:spacing w:after="0" w:line="240" w:lineRule="auto"/>
        <w:jc w:val="both"/>
        <w:rPr>
          <w:rFonts w:cstheme="minorHAnsi"/>
          <w:color w:val="000000" w:themeColor="text1"/>
          <w:lang w:val="en-US"/>
        </w:rPr>
      </w:pPr>
    </w:p>
    <w:p w14:paraId="4E3FF0A0" w14:textId="64371FA6" w:rsidR="00F76FF1" w:rsidRPr="00A9477F" w:rsidRDefault="00661B28" w:rsidP="00A9477F">
      <w:pPr>
        <w:widowControl w:val="0"/>
        <w:autoSpaceDE w:val="0"/>
        <w:autoSpaceDN w:val="0"/>
        <w:adjustRightInd w:val="0"/>
        <w:spacing w:after="0" w:line="240" w:lineRule="auto"/>
        <w:jc w:val="both"/>
        <w:rPr>
          <w:rFonts w:cstheme="minorHAnsi"/>
          <w:color w:val="000000" w:themeColor="text1"/>
          <w:lang w:val="en-US"/>
        </w:rPr>
      </w:pPr>
      <w:r w:rsidRPr="00F223D0">
        <w:rPr>
          <w:rFonts w:cstheme="minorHAnsi"/>
          <w:color w:val="000000" w:themeColor="text1"/>
          <w:lang w:val="en-US"/>
        </w:rPr>
        <w:t>Each teacher has copies of the i</w:t>
      </w:r>
      <w:r w:rsidR="006832F5" w:rsidRPr="00F223D0">
        <w:rPr>
          <w:rFonts w:cstheme="minorHAnsi"/>
          <w:color w:val="000000" w:themeColor="text1"/>
          <w:lang w:val="en-US"/>
        </w:rPr>
        <w:t xml:space="preserve">ndividual </w:t>
      </w:r>
      <w:r w:rsidRPr="00F223D0">
        <w:rPr>
          <w:rFonts w:cstheme="minorHAnsi"/>
          <w:color w:val="000000" w:themeColor="text1"/>
          <w:lang w:val="en-US"/>
        </w:rPr>
        <w:t>p</w:t>
      </w:r>
      <w:r w:rsidR="006832F5" w:rsidRPr="00F223D0">
        <w:rPr>
          <w:rFonts w:cstheme="minorHAnsi"/>
          <w:color w:val="000000" w:themeColor="text1"/>
          <w:lang w:val="en-US"/>
        </w:rPr>
        <w:t>lans relating to th</w:t>
      </w:r>
      <w:r w:rsidRPr="00F223D0">
        <w:rPr>
          <w:rFonts w:cstheme="minorHAnsi"/>
          <w:color w:val="000000" w:themeColor="text1"/>
          <w:lang w:val="en-US"/>
        </w:rPr>
        <w:t xml:space="preserve">e children he/she teaches in a class </w:t>
      </w:r>
      <w:r w:rsidR="00EE2F78" w:rsidRPr="00F223D0">
        <w:rPr>
          <w:rFonts w:cstheme="minorHAnsi"/>
          <w:color w:val="000000" w:themeColor="text1"/>
          <w:lang w:val="en-US"/>
        </w:rPr>
        <w:t>SEND</w:t>
      </w:r>
      <w:r w:rsidRPr="00F223D0">
        <w:rPr>
          <w:rFonts w:cstheme="minorHAnsi"/>
          <w:color w:val="000000" w:themeColor="text1"/>
          <w:lang w:val="en-US"/>
        </w:rPr>
        <w:t xml:space="preserve"> file</w:t>
      </w:r>
      <w:r w:rsidR="006832F5" w:rsidRPr="00F223D0">
        <w:rPr>
          <w:rFonts w:cstheme="minorHAnsi"/>
          <w:color w:val="000000" w:themeColor="text1"/>
          <w:lang w:val="en-US"/>
        </w:rPr>
        <w:t xml:space="preserve">. The </w:t>
      </w:r>
      <w:proofErr w:type="spellStart"/>
      <w:r w:rsidR="00EE2F78" w:rsidRPr="00F223D0">
        <w:rPr>
          <w:rFonts w:cstheme="minorHAnsi"/>
          <w:color w:val="000000" w:themeColor="text1"/>
          <w:lang w:val="en-US"/>
        </w:rPr>
        <w:t>SEND</w:t>
      </w:r>
      <w:r w:rsidR="00F76FF1" w:rsidRPr="00F223D0">
        <w:rPr>
          <w:rFonts w:cstheme="minorHAnsi"/>
          <w:color w:val="000000" w:themeColor="text1"/>
          <w:lang w:val="en-US"/>
        </w:rPr>
        <w:t>Co</w:t>
      </w:r>
      <w:proofErr w:type="spellEnd"/>
      <w:r w:rsidR="006832F5" w:rsidRPr="00F223D0">
        <w:rPr>
          <w:rFonts w:cstheme="minorHAnsi"/>
          <w:color w:val="000000" w:themeColor="text1"/>
          <w:lang w:val="en-US"/>
        </w:rPr>
        <w:t xml:space="preserve"> has copies of all information in individual files in a locked filing cabinet</w:t>
      </w:r>
      <w:r w:rsidR="00A9477F">
        <w:rPr>
          <w:rFonts w:cstheme="minorHAnsi"/>
          <w:color w:val="000000" w:themeColor="text1"/>
          <w:lang w:val="en-US"/>
        </w:rPr>
        <w:t xml:space="preserve"> and electronically on a secure system. </w:t>
      </w:r>
      <w:r w:rsidR="006832F5" w:rsidRPr="00F223D0">
        <w:rPr>
          <w:rFonts w:cstheme="minorHAnsi"/>
          <w:color w:val="000000" w:themeColor="text1"/>
          <w:lang w:val="en-US"/>
        </w:rPr>
        <w:t xml:space="preserve"> </w:t>
      </w:r>
    </w:p>
    <w:p w14:paraId="563237E2" w14:textId="05FF0B03" w:rsidR="007F7F56" w:rsidRPr="00F223D0" w:rsidRDefault="007F7F56" w:rsidP="00F223D0">
      <w:pPr>
        <w:shd w:val="clear" w:color="auto" w:fill="FFFFFF"/>
        <w:spacing w:before="100" w:beforeAutospacing="1" w:after="240" w:line="240" w:lineRule="auto"/>
        <w:jc w:val="both"/>
        <w:rPr>
          <w:rFonts w:eastAsia="Times New Roman" w:cstheme="minorHAnsi"/>
          <w:color w:val="000000" w:themeColor="text1"/>
          <w:lang w:val="en-US" w:eastAsia="en-GB"/>
        </w:rPr>
      </w:pPr>
      <w:proofErr w:type="spellStart"/>
      <w:r w:rsidRPr="00F223D0">
        <w:rPr>
          <w:rFonts w:eastAsia="Times New Roman" w:cstheme="minorHAnsi"/>
          <w:b/>
          <w:bCs/>
          <w:color w:val="000000" w:themeColor="text1"/>
          <w:u w:val="single"/>
          <w:lang w:val="en-US" w:eastAsia="en-GB"/>
        </w:rPr>
        <w:t>Accessiblity</w:t>
      </w:r>
      <w:proofErr w:type="spellEnd"/>
    </w:p>
    <w:p w14:paraId="4E83826F" w14:textId="4DAB072A" w:rsidR="007F7F56" w:rsidRPr="00F223D0" w:rsidRDefault="007F7F56" w:rsidP="00526B6B">
      <w:pPr>
        <w:shd w:val="clear" w:color="auto" w:fill="FFFFFF"/>
        <w:spacing w:before="120" w:after="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Our Accessibility plan is available on our school website</w:t>
      </w:r>
      <w:r w:rsidR="00526B6B">
        <w:rPr>
          <w:rFonts w:eastAsia="Times New Roman" w:cstheme="minorHAnsi"/>
          <w:color w:val="000000" w:themeColor="text1"/>
          <w:lang w:val="en-US" w:eastAsia="en-GB"/>
        </w:rPr>
        <w:t xml:space="preserve">: </w:t>
      </w:r>
      <w:hyperlink r:id="rId15" w:history="1">
        <w:r w:rsidR="00526B6B" w:rsidRPr="00E86DE0">
          <w:rPr>
            <w:rStyle w:val="Hyperlink"/>
          </w:rPr>
          <w:t>https://www.nevillroad-jun.stockport.sch.uk/page/send/49683</w:t>
        </w:r>
      </w:hyperlink>
      <w:r w:rsidR="00526B6B">
        <w:t xml:space="preserve"> </w:t>
      </w:r>
    </w:p>
    <w:p w14:paraId="49451605" w14:textId="037E7B7C" w:rsidR="000D0AFB" w:rsidRPr="00F223D0" w:rsidRDefault="00F76FF1" w:rsidP="00F223D0">
      <w:pPr>
        <w:shd w:val="clear" w:color="auto" w:fill="FFFFFF"/>
        <w:spacing w:before="100" w:beforeAutospacing="1" w:after="240" w:line="240" w:lineRule="auto"/>
        <w:jc w:val="both"/>
        <w:rPr>
          <w:rFonts w:eastAsia="Times New Roman" w:cstheme="minorHAnsi"/>
          <w:b/>
          <w:bCs/>
          <w:color w:val="000000" w:themeColor="text1"/>
          <w:u w:val="single"/>
          <w:lang w:val="en-US" w:eastAsia="en-GB"/>
        </w:rPr>
      </w:pPr>
      <w:r w:rsidRPr="00F223D0">
        <w:rPr>
          <w:rFonts w:eastAsia="Times New Roman" w:cstheme="minorHAnsi"/>
          <w:b/>
          <w:bCs/>
          <w:color w:val="000000" w:themeColor="text1"/>
          <w:u w:val="single"/>
          <w:lang w:val="en-US" w:eastAsia="en-GB"/>
        </w:rPr>
        <w:t>Bullying</w:t>
      </w:r>
    </w:p>
    <w:p w14:paraId="60AA6200" w14:textId="0DA231DE" w:rsidR="00F76FF1" w:rsidRPr="00F223D0" w:rsidRDefault="00F76FF1" w:rsidP="00F223D0">
      <w:pPr>
        <w:shd w:val="clear" w:color="auto" w:fill="FFFFFF"/>
        <w:spacing w:before="100" w:beforeAutospacing="1" w:after="240" w:line="240" w:lineRule="auto"/>
        <w:jc w:val="both"/>
        <w:rPr>
          <w:rFonts w:eastAsia="Times New Roman" w:cstheme="minorHAnsi"/>
          <w:bCs/>
          <w:color w:val="000000" w:themeColor="text1"/>
          <w:lang w:val="en-US" w:eastAsia="en-GB"/>
        </w:rPr>
      </w:pPr>
      <w:r w:rsidRPr="00F223D0">
        <w:rPr>
          <w:rFonts w:eastAsia="Times New Roman" w:cstheme="minorHAnsi"/>
          <w:bCs/>
          <w:color w:val="000000" w:themeColor="text1"/>
          <w:lang w:val="en-US" w:eastAsia="en-GB"/>
        </w:rPr>
        <w:t>Please see the school’s Anti-bullying Policy.</w:t>
      </w:r>
    </w:p>
    <w:p w14:paraId="7E8CD18E" w14:textId="063C47C2" w:rsidR="007F7F56" w:rsidRPr="00F223D0" w:rsidRDefault="00B92AD4" w:rsidP="00F223D0">
      <w:pPr>
        <w:shd w:val="clear" w:color="auto" w:fill="FFFFFF"/>
        <w:spacing w:before="100" w:beforeAutospacing="1" w:after="240" w:line="240" w:lineRule="auto"/>
        <w:jc w:val="both"/>
        <w:rPr>
          <w:rFonts w:eastAsia="Times New Roman" w:cstheme="minorHAnsi"/>
          <w:color w:val="000000" w:themeColor="text1"/>
          <w:u w:val="single"/>
          <w:lang w:val="en-US" w:eastAsia="en-GB"/>
        </w:rPr>
      </w:pPr>
      <w:r w:rsidRPr="00F223D0">
        <w:rPr>
          <w:rFonts w:eastAsia="Times New Roman" w:cstheme="minorHAnsi"/>
          <w:b/>
          <w:bCs/>
          <w:color w:val="000000" w:themeColor="text1"/>
          <w:u w:val="single"/>
          <w:lang w:val="en-US" w:eastAsia="en-GB"/>
        </w:rPr>
        <w:t>Dealing with c</w:t>
      </w:r>
      <w:r w:rsidR="007F7F56" w:rsidRPr="00F223D0">
        <w:rPr>
          <w:rFonts w:eastAsia="Times New Roman" w:cstheme="minorHAnsi"/>
          <w:b/>
          <w:bCs/>
          <w:color w:val="000000" w:themeColor="text1"/>
          <w:u w:val="single"/>
          <w:lang w:val="en-US" w:eastAsia="en-GB"/>
        </w:rPr>
        <w:t>omplaints</w:t>
      </w:r>
    </w:p>
    <w:p w14:paraId="4C4E5A6D" w14:textId="2E7B60DE" w:rsidR="007F7F56" w:rsidRPr="00F223D0" w:rsidRDefault="007F7F56"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If you, as a parent, are concerned about any aspect of your child’s education regarding </w:t>
      </w:r>
      <w:r w:rsidR="00F76FF1" w:rsidRPr="00F223D0">
        <w:rPr>
          <w:rFonts w:eastAsia="Times New Roman" w:cstheme="minorHAnsi"/>
          <w:color w:val="000000" w:themeColor="text1"/>
          <w:lang w:val="en-US" w:eastAsia="en-GB"/>
        </w:rPr>
        <w:t>SEN</w:t>
      </w:r>
      <w:r w:rsidRPr="00F223D0">
        <w:rPr>
          <w:rFonts w:eastAsia="Times New Roman" w:cstheme="minorHAnsi"/>
          <w:color w:val="000000" w:themeColor="text1"/>
          <w:lang w:val="en-US" w:eastAsia="en-GB"/>
        </w:rPr>
        <w:t xml:space="preserve">D, please contact the class teacher, the </w:t>
      </w:r>
      <w:proofErr w:type="spellStart"/>
      <w:r w:rsidR="00EE2F78" w:rsidRPr="00F223D0">
        <w:rPr>
          <w:rFonts w:eastAsia="Times New Roman" w:cstheme="minorHAnsi"/>
          <w:color w:val="000000" w:themeColor="text1"/>
          <w:lang w:val="en-US" w:eastAsia="en-GB"/>
        </w:rPr>
        <w:t>SEND</w:t>
      </w:r>
      <w:r w:rsidR="00F76FF1" w:rsidRPr="00F223D0">
        <w:rPr>
          <w:rFonts w:eastAsia="Times New Roman" w:cstheme="minorHAnsi"/>
          <w:color w:val="000000" w:themeColor="text1"/>
          <w:lang w:val="en-US" w:eastAsia="en-GB"/>
        </w:rPr>
        <w:t>Co</w:t>
      </w:r>
      <w:proofErr w:type="spellEnd"/>
      <w:r w:rsidRPr="00F223D0">
        <w:rPr>
          <w:rFonts w:eastAsia="Times New Roman" w:cstheme="minorHAnsi"/>
          <w:color w:val="000000" w:themeColor="text1"/>
          <w:lang w:val="en-US" w:eastAsia="en-GB"/>
        </w:rPr>
        <w:t xml:space="preserve"> or the Head teacher as soon as possible.</w:t>
      </w:r>
    </w:p>
    <w:p w14:paraId="3EC1491E" w14:textId="15F46A71" w:rsidR="00F15A8B" w:rsidRPr="00F223D0" w:rsidRDefault="007F7F56"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Written information about a formal complain</w:t>
      </w:r>
      <w:r w:rsidR="0021537A" w:rsidRPr="00F223D0">
        <w:rPr>
          <w:rFonts w:eastAsia="Times New Roman" w:cstheme="minorHAnsi"/>
          <w:color w:val="000000" w:themeColor="text1"/>
          <w:lang w:val="en-US" w:eastAsia="en-GB"/>
        </w:rPr>
        <w:t xml:space="preserve">ts procedure is available </w:t>
      </w:r>
      <w:r w:rsidRPr="00F223D0">
        <w:rPr>
          <w:rFonts w:eastAsia="Times New Roman" w:cstheme="minorHAnsi"/>
          <w:color w:val="000000" w:themeColor="text1"/>
          <w:lang w:val="en-US" w:eastAsia="en-GB"/>
        </w:rPr>
        <w:t>from the school office.</w:t>
      </w:r>
    </w:p>
    <w:p w14:paraId="652231E6" w14:textId="77777777" w:rsidR="00126AA9" w:rsidRPr="00F223D0" w:rsidRDefault="00126AA9" w:rsidP="00F223D0">
      <w:pPr>
        <w:shd w:val="clear" w:color="auto" w:fill="FFFFFF"/>
        <w:spacing w:before="100" w:beforeAutospacing="1" w:after="240" w:line="240" w:lineRule="auto"/>
        <w:jc w:val="both"/>
        <w:rPr>
          <w:rFonts w:eastAsia="Times New Roman" w:cstheme="minorHAnsi"/>
          <w:color w:val="000000" w:themeColor="text1"/>
          <w:u w:val="single"/>
          <w:lang w:val="en-US" w:eastAsia="en-GB"/>
        </w:rPr>
      </w:pPr>
      <w:r w:rsidRPr="00F223D0">
        <w:rPr>
          <w:rFonts w:eastAsia="Times New Roman" w:cstheme="minorHAnsi"/>
          <w:b/>
          <w:bCs/>
          <w:color w:val="000000" w:themeColor="text1"/>
          <w:u w:val="single"/>
          <w:lang w:val="en-US" w:eastAsia="en-GB"/>
        </w:rPr>
        <w:t>Compliance</w:t>
      </w:r>
    </w:p>
    <w:p w14:paraId="6BE131DF" w14:textId="318E0109" w:rsidR="00126AA9" w:rsidRPr="00F223D0" w:rsidRDefault="00126AA9" w:rsidP="00F223D0">
      <w:pPr>
        <w:shd w:val="clear" w:color="auto" w:fill="FFFFFF"/>
        <w:spacing w:before="100" w:beforeAutospacing="1" w:after="240" w:line="240" w:lineRule="auto"/>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This policy complies with the statutory requirement laid out in the </w:t>
      </w:r>
      <w:r w:rsidR="00F76FF1" w:rsidRPr="00F223D0">
        <w:rPr>
          <w:rFonts w:eastAsia="Times New Roman" w:cstheme="minorHAnsi"/>
          <w:color w:val="000000" w:themeColor="text1"/>
          <w:lang w:val="en-US" w:eastAsia="en-GB"/>
        </w:rPr>
        <w:t>SEN</w:t>
      </w:r>
      <w:r w:rsidRPr="00F223D0">
        <w:rPr>
          <w:rFonts w:eastAsia="Times New Roman" w:cstheme="minorHAnsi"/>
          <w:color w:val="000000" w:themeColor="text1"/>
          <w:lang w:val="en-US" w:eastAsia="en-GB"/>
        </w:rPr>
        <w:t>D Code of Practice 0 – 25 (2015) and has been written with reference to the following guidance and documents:</w:t>
      </w:r>
    </w:p>
    <w:p w14:paraId="394338BD" w14:textId="09E4A9E4" w:rsidR="00126AA9" w:rsidRPr="00F223D0" w:rsidRDefault="00F76FF1" w:rsidP="00F223D0">
      <w:pPr>
        <w:numPr>
          <w:ilvl w:val="0"/>
          <w:numId w:val="2"/>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SEN</w:t>
      </w:r>
      <w:r w:rsidR="00126AA9" w:rsidRPr="00F223D0">
        <w:rPr>
          <w:rFonts w:eastAsia="Times New Roman" w:cstheme="minorHAnsi"/>
          <w:color w:val="000000" w:themeColor="text1"/>
          <w:lang w:val="en-US" w:eastAsia="en-GB"/>
        </w:rPr>
        <w:t>D Code of Practice 0 – 25 (2015)</w:t>
      </w:r>
    </w:p>
    <w:p w14:paraId="62E486E5" w14:textId="77777777" w:rsidR="00126AA9" w:rsidRPr="00F223D0" w:rsidRDefault="00126AA9" w:rsidP="00F223D0">
      <w:pPr>
        <w:numPr>
          <w:ilvl w:val="0"/>
          <w:numId w:val="2"/>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Equality Act 2010: advice for schools (</w:t>
      </w:r>
      <w:proofErr w:type="spellStart"/>
      <w:r w:rsidRPr="00F223D0">
        <w:rPr>
          <w:rFonts w:eastAsia="Times New Roman" w:cstheme="minorHAnsi"/>
          <w:color w:val="000000" w:themeColor="text1"/>
          <w:lang w:val="en-US" w:eastAsia="en-GB"/>
        </w:rPr>
        <w:t>DfE</w:t>
      </w:r>
      <w:proofErr w:type="spellEnd"/>
      <w:r w:rsidRPr="00F223D0">
        <w:rPr>
          <w:rFonts w:eastAsia="Times New Roman" w:cstheme="minorHAnsi"/>
          <w:color w:val="000000" w:themeColor="text1"/>
          <w:lang w:val="en-US" w:eastAsia="en-GB"/>
        </w:rPr>
        <w:t>, Feb 2013)</w:t>
      </w:r>
    </w:p>
    <w:p w14:paraId="7417F008" w14:textId="77777777" w:rsidR="00126AA9" w:rsidRPr="00F223D0" w:rsidRDefault="00126AA9" w:rsidP="00F223D0">
      <w:pPr>
        <w:numPr>
          <w:ilvl w:val="0"/>
          <w:numId w:val="2"/>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The National Curriculum in England Key Stage 1 and 2 framework document (Sept 2014)</w:t>
      </w:r>
    </w:p>
    <w:p w14:paraId="556051E0" w14:textId="77777777" w:rsidR="00126AA9" w:rsidRPr="00F223D0" w:rsidRDefault="00126AA9" w:rsidP="00F223D0">
      <w:pPr>
        <w:numPr>
          <w:ilvl w:val="0"/>
          <w:numId w:val="2"/>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Teachers Standards (2012)</w:t>
      </w:r>
    </w:p>
    <w:p w14:paraId="6B31D8A9" w14:textId="77777777" w:rsidR="00126AA9" w:rsidRPr="00F223D0" w:rsidRDefault="00126AA9" w:rsidP="00F223D0">
      <w:pPr>
        <w:numPr>
          <w:ilvl w:val="0"/>
          <w:numId w:val="2"/>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Statutory Guidance on Supporting pupils at school with medical conditions (April 2014)</w:t>
      </w:r>
    </w:p>
    <w:p w14:paraId="7251C6E0" w14:textId="77777777" w:rsidR="00126AA9" w:rsidRPr="00F223D0" w:rsidRDefault="00126AA9" w:rsidP="00F223D0">
      <w:pPr>
        <w:numPr>
          <w:ilvl w:val="0"/>
          <w:numId w:val="2"/>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Accessibility Plan</w:t>
      </w:r>
    </w:p>
    <w:p w14:paraId="2D669EFD" w14:textId="46E6E9FC" w:rsidR="00A366C3" w:rsidRPr="00A9477F" w:rsidRDefault="00126AA9" w:rsidP="00F223D0">
      <w:pPr>
        <w:numPr>
          <w:ilvl w:val="0"/>
          <w:numId w:val="2"/>
        </w:numPr>
        <w:shd w:val="clear" w:color="auto" w:fill="FFFFFF"/>
        <w:spacing w:before="100" w:beforeAutospacing="1" w:after="100" w:afterAutospacing="1" w:line="240" w:lineRule="auto"/>
        <w:ind w:left="870"/>
        <w:jc w:val="both"/>
        <w:rPr>
          <w:rFonts w:eastAsia="Times New Roman" w:cstheme="minorHAnsi"/>
          <w:color w:val="000000" w:themeColor="text1"/>
          <w:lang w:val="en-US" w:eastAsia="en-GB"/>
        </w:rPr>
      </w:pPr>
      <w:r w:rsidRPr="00F223D0">
        <w:rPr>
          <w:rFonts w:eastAsia="Times New Roman" w:cstheme="minorHAnsi"/>
          <w:color w:val="000000" w:themeColor="text1"/>
          <w:lang w:val="en-US" w:eastAsia="en-GB"/>
        </w:rPr>
        <w:t xml:space="preserve">Stockport Local Authority: </w:t>
      </w:r>
      <w:r w:rsidR="00F76FF1" w:rsidRPr="00F223D0">
        <w:rPr>
          <w:rFonts w:eastAsia="Times New Roman" w:cstheme="minorHAnsi"/>
          <w:color w:val="000000" w:themeColor="text1"/>
          <w:lang w:val="en-US" w:eastAsia="en-GB"/>
        </w:rPr>
        <w:t>SEN</w:t>
      </w:r>
      <w:r w:rsidRPr="00F223D0">
        <w:rPr>
          <w:rFonts w:eastAsia="Times New Roman" w:cstheme="minorHAnsi"/>
          <w:color w:val="000000" w:themeColor="text1"/>
          <w:lang w:val="en-US" w:eastAsia="en-GB"/>
        </w:rPr>
        <w:t>D Guidance for schools (September 2016)</w:t>
      </w:r>
    </w:p>
    <w:p w14:paraId="549000F8" w14:textId="1F7BA6E0" w:rsidR="00F76FF1" w:rsidRPr="00F223D0" w:rsidRDefault="00F76FF1" w:rsidP="00F223D0">
      <w:pPr>
        <w:jc w:val="both"/>
        <w:rPr>
          <w:rFonts w:cstheme="minorHAnsi"/>
          <w:b/>
          <w:color w:val="000000" w:themeColor="text1"/>
          <w:u w:val="single"/>
        </w:rPr>
      </w:pPr>
      <w:r w:rsidRPr="00F223D0">
        <w:rPr>
          <w:rFonts w:cstheme="minorHAnsi"/>
          <w:b/>
          <w:color w:val="000000" w:themeColor="text1"/>
          <w:u w:val="single"/>
        </w:rPr>
        <w:t>Reviewing the policy</w:t>
      </w:r>
    </w:p>
    <w:p w14:paraId="65BDA6C8" w14:textId="13CD3B5C" w:rsidR="00F76FF1" w:rsidRPr="00F223D0" w:rsidRDefault="00F76FF1" w:rsidP="00F223D0">
      <w:pPr>
        <w:jc w:val="both"/>
        <w:rPr>
          <w:rFonts w:cstheme="minorHAnsi"/>
          <w:color w:val="000000" w:themeColor="text1"/>
        </w:rPr>
      </w:pPr>
      <w:r w:rsidRPr="00F223D0">
        <w:rPr>
          <w:rFonts w:cstheme="minorHAnsi"/>
          <w:color w:val="000000" w:themeColor="text1"/>
        </w:rPr>
        <w:t>The policy is reviewed annually by the gov</w:t>
      </w:r>
      <w:r w:rsidR="00E735F2">
        <w:rPr>
          <w:rFonts w:cstheme="minorHAnsi"/>
          <w:color w:val="000000" w:themeColor="text1"/>
        </w:rPr>
        <w:t>erning board</w:t>
      </w:r>
      <w:r w:rsidRPr="00F223D0">
        <w:rPr>
          <w:rFonts w:cstheme="minorHAnsi"/>
          <w:color w:val="000000" w:themeColor="text1"/>
        </w:rPr>
        <w:t>.</w:t>
      </w:r>
    </w:p>
    <w:sectPr w:rsidR="00F76FF1" w:rsidRPr="00F223D0" w:rsidSect="00990F5D">
      <w:footerReference w:type="even" r:id="rId16"/>
      <w:footerReference w:type="default" r:id="rId17"/>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C2BCA" w14:textId="77777777" w:rsidR="00AC6464" w:rsidRDefault="00AC6464" w:rsidP="00126AA9">
      <w:pPr>
        <w:spacing w:after="0" w:line="240" w:lineRule="auto"/>
      </w:pPr>
      <w:r>
        <w:separator/>
      </w:r>
    </w:p>
  </w:endnote>
  <w:endnote w:type="continuationSeparator" w:id="0">
    <w:p w14:paraId="736491F8" w14:textId="77777777" w:rsidR="00AC6464" w:rsidRDefault="00AC6464" w:rsidP="00126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F4592" w14:textId="77777777" w:rsidR="00AB4358" w:rsidRDefault="00AB4358" w:rsidP="00AB43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72E530" w14:textId="77777777" w:rsidR="00AB4358" w:rsidRDefault="00AB43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CBA35" w14:textId="77777777" w:rsidR="00AB4358" w:rsidRDefault="00AB4358" w:rsidP="00AB43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6B6B">
      <w:rPr>
        <w:rStyle w:val="PageNumber"/>
        <w:noProof/>
      </w:rPr>
      <w:t>11</w:t>
    </w:r>
    <w:r>
      <w:rPr>
        <w:rStyle w:val="PageNumber"/>
      </w:rPr>
      <w:fldChar w:fldCharType="end"/>
    </w:r>
  </w:p>
  <w:p w14:paraId="381F9610" w14:textId="77777777" w:rsidR="00AB4358" w:rsidRDefault="00AB4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DE8E2" w14:textId="77777777" w:rsidR="00AC6464" w:rsidRDefault="00AC6464" w:rsidP="00126AA9">
      <w:pPr>
        <w:spacing w:after="0" w:line="240" w:lineRule="auto"/>
      </w:pPr>
      <w:r>
        <w:separator/>
      </w:r>
    </w:p>
  </w:footnote>
  <w:footnote w:type="continuationSeparator" w:id="0">
    <w:p w14:paraId="4099213A" w14:textId="77777777" w:rsidR="00AC6464" w:rsidRDefault="00AC6464" w:rsidP="00126A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1405"/>
    <w:multiLevelType w:val="multilevel"/>
    <w:tmpl w:val="786E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B83906"/>
    <w:multiLevelType w:val="multilevel"/>
    <w:tmpl w:val="5D6C6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912DA4"/>
    <w:multiLevelType w:val="multilevel"/>
    <w:tmpl w:val="5D90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312134"/>
    <w:multiLevelType w:val="multilevel"/>
    <w:tmpl w:val="5D6C6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8A740E"/>
    <w:multiLevelType w:val="hybridMultilevel"/>
    <w:tmpl w:val="22F0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0685A"/>
    <w:multiLevelType w:val="hybridMultilevel"/>
    <w:tmpl w:val="2A10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350CB"/>
    <w:multiLevelType w:val="multilevel"/>
    <w:tmpl w:val="7A5C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9B7822"/>
    <w:multiLevelType w:val="multilevel"/>
    <w:tmpl w:val="F900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7C67FC"/>
    <w:multiLevelType w:val="multilevel"/>
    <w:tmpl w:val="1BD8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E766E2"/>
    <w:multiLevelType w:val="multilevel"/>
    <w:tmpl w:val="5D6C6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DC1325"/>
    <w:multiLevelType w:val="multilevel"/>
    <w:tmpl w:val="54F0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3E1E72"/>
    <w:multiLevelType w:val="multilevel"/>
    <w:tmpl w:val="6D92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426B3C"/>
    <w:multiLevelType w:val="hybridMultilevel"/>
    <w:tmpl w:val="3556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10526E"/>
    <w:multiLevelType w:val="multilevel"/>
    <w:tmpl w:val="0C1E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DFA0EB4"/>
    <w:multiLevelType w:val="hybridMultilevel"/>
    <w:tmpl w:val="7C7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9B5C39"/>
    <w:multiLevelType w:val="multilevel"/>
    <w:tmpl w:val="5D6C6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460DC5"/>
    <w:multiLevelType w:val="hybridMultilevel"/>
    <w:tmpl w:val="F0A81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9E40DA"/>
    <w:multiLevelType w:val="hybridMultilevel"/>
    <w:tmpl w:val="4218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1102EA"/>
    <w:multiLevelType w:val="multilevel"/>
    <w:tmpl w:val="EEF6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89F31F3"/>
    <w:multiLevelType w:val="multilevel"/>
    <w:tmpl w:val="F722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E0A0C1A"/>
    <w:multiLevelType w:val="multilevel"/>
    <w:tmpl w:val="FA7C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0"/>
  </w:num>
  <w:num w:numId="3">
    <w:abstractNumId w:val="2"/>
  </w:num>
  <w:num w:numId="4">
    <w:abstractNumId w:val="6"/>
  </w:num>
  <w:num w:numId="5">
    <w:abstractNumId w:val="0"/>
  </w:num>
  <w:num w:numId="6">
    <w:abstractNumId w:val="19"/>
  </w:num>
  <w:num w:numId="7">
    <w:abstractNumId w:val="8"/>
  </w:num>
  <w:num w:numId="8">
    <w:abstractNumId w:val="13"/>
  </w:num>
  <w:num w:numId="9">
    <w:abstractNumId w:val="12"/>
  </w:num>
  <w:num w:numId="10">
    <w:abstractNumId w:val="16"/>
  </w:num>
  <w:num w:numId="11">
    <w:abstractNumId w:val="4"/>
  </w:num>
  <w:num w:numId="12">
    <w:abstractNumId w:val="14"/>
  </w:num>
  <w:num w:numId="13">
    <w:abstractNumId w:val="15"/>
  </w:num>
  <w:num w:numId="14">
    <w:abstractNumId w:val="18"/>
  </w:num>
  <w:num w:numId="15">
    <w:abstractNumId w:val="10"/>
  </w:num>
  <w:num w:numId="16">
    <w:abstractNumId w:val="11"/>
  </w:num>
  <w:num w:numId="17">
    <w:abstractNumId w:val="1"/>
  </w:num>
  <w:num w:numId="18">
    <w:abstractNumId w:val="9"/>
  </w:num>
  <w:num w:numId="19">
    <w:abstractNumId w:val="3"/>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56"/>
    <w:rsid w:val="0004317B"/>
    <w:rsid w:val="00066600"/>
    <w:rsid w:val="000A3CD6"/>
    <w:rsid w:val="000C0D19"/>
    <w:rsid w:val="000D0AFB"/>
    <w:rsid w:val="001047E0"/>
    <w:rsid w:val="00126AA9"/>
    <w:rsid w:val="00147C2F"/>
    <w:rsid w:val="001E52CF"/>
    <w:rsid w:val="001F72AA"/>
    <w:rsid w:val="0021537A"/>
    <w:rsid w:val="0028694B"/>
    <w:rsid w:val="002F1AC2"/>
    <w:rsid w:val="003A312E"/>
    <w:rsid w:val="003E1584"/>
    <w:rsid w:val="003E7AA7"/>
    <w:rsid w:val="00407FE4"/>
    <w:rsid w:val="004D2671"/>
    <w:rsid w:val="005164DE"/>
    <w:rsid w:val="00526B6B"/>
    <w:rsid w:val="005372E7"/>
    <w:rsid w:val="0058619D"/>
    <w:rsid w:val="00610AB9"/>
    <w:rsid w:val="006518EF"/>
    <w:rsid w:val="00661B28"/>
    <w:rsid w:val="006832F5"/>
    <w:rsid w:val="006A03E9"/>
    <w:rsid w:val="006C13C5"/>
    <w:rsid w:val="007726CC"/>
    <w:rsid w:val="007F7F56"/>
    <w:rsid w:val="008507F4"/>
    <w:rsid w:val="00892675"/>
    <w:rsid w:val="00990F5D"/>
    <w:rsid w:val="009F2338"/>
    <w:rsid w:val="00A02F50"/>
    <w:rsid w:val="00A23953"/>
    <w:rsid w:val="00A366C3"/>
    <w:rsid w:val="00A9477F"/>
    <w:rsid w:val="00AB4358"/>
    <w:rsid w:val="00AC6464"/>
    <w:rsid w:val="00AD28D4"/>
    <w:rsid w:val="00B92AD4"/>
    <w:rsid w:val="00BA211F"/>
    <w:rsid w:val="00C212E1"/>
    <w:rsid w:val="00C9636F"/>
    <w:rsid w:val="00CA0752"/>
    <w:rsid w:val="00D22A2C"/>
    <w:rsid w:val="00D26677"/>
    <w:rsid w:val="00D40F11"/>
    <w:rsid w:val="00D46C3B"/>
    <w:rsid w:val="00D5376B"/>
    <w:rsid w:val="00D55320"/>
    <w:rsid w:val="00D737D8"/>
    <w:rsid w:val="00DF1504"/>
    <w:rsid w:val="00E15412"/>
    <w:rsid w:val="00E21A87"/>
    <w:rsid w:val="00E735F2"/>
    <w:rsid w:val="00EA1C84"/>
    <w:rsid w:val="00EA6634"/>
    <w:rsid w:val="00ED4C70"/>
    <w:rsid w:val="00EE2F78"/>
    <w:rsid w:val="00EE4C39"/>
    <w:rsid w:val="00F15A8B"/>
    <w:rsid w:val="00F15F09"/>
    <w:rsid w:val="00F223D0"/>
    <w:rsid w:val="00F546F3"/>
    <w:rsid w:val="00F72A82"/>
    <w:rsid w:val="00F76FF1"/>
    <w:rsid w:val="00FB05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0FE719"/>
  <w15:docId w15:val="{457A5AC9-1E20-4186-9BEB-D4781270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F56"/>
    <w:pPr>
      <w:ind w:left="720"/>
      <w:contextualSpacing/>
    </w:pPr>
  </w:style>
  <w:style w:type="character" w:styleId="Hyperlink">
    <w:name w:val="Hyperlink"/>
    <w:basedOn w:val="DefaultParagraphFont"/>
    <w:uiPriority w:val="99"/>
    <w:unhideWhenUsed/>
    <w:rsid w:val="00BA211F"/>
    <w:rPr>
      <w:color w:val="0563C1" w:themeColor="hyperlink"/>
      <w:u w:val="single"/>
    </w:rPr>
  </w:style>
  <w:style w:type="character" w:styleId="FollowedHyperlink">
    <w:name w:val="FollowedHyperlink"/>
    <w:basedOn w:val="DefaultParagraphFont"/>
    <w:uiPriority w:val="99"/>
    <w:semiHidden/>
    <w:unhideWhenUsed/>
    <w:rsid w:val="0021537A"/>
    <w:rPr>
      <w:color w:val="954F72" w:themeColor="followedHyperlink"/>
      <w:u w:val="single"/>
    </w:rPr>
  </w:style>
  <w:style w:type="paragraph" w:styleId="NormalWeb">
    <w:name w:val="Normal (Web)"/>
    <w:basedOn w:val="Normal"/>
    <w:uiPriority w:val="99"/>
    <w:unhideWhenUsed/>
    <w:rsid w:val="00D40F11"/>
    <w:pPr>
      <w:spacing w:before="100" w:beforeAutospacing="1"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26A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AA9"/>
  </w:style>
  <w:style w:type="paragraph" w:styleId="Footer">
    <w:name w:val="footer"/>
    <w:basedOn w:val="Normal"/>
    <w:link w:val="FooterChar"/>
    <w:uiPriority w:val="99"/>
    <w:unhideWhenUsed/>
    <w:rsid w:val="00126A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AA9"/>
  </w:style>
  <w:style w:type="character" w:styleId="PageNumber">
    <w:name w:val="page number"/>
    <w:basedOn w:val="DefaultParagraphFont"/>
    <w:uiPriority w:val="99"/>
    <w:semiHidden/>
    <w:unhideWhenUsed/>
    <w:rsid w:val="00126AA9"/>
  </w:style>
  <w:style w:type="paragraph" w:styleId="BalloonText">
    <w:name w:val="Balloon Text"/>
    <w:basedOn w:val="Normal"/>
    <w:link w:val="BalloonTextChar"/>
    <w:uiPriority w:val="99"/>
    <w:semiHidden/>
    <w:unhideWhenUsed/>
    <w:rsid w:val="00043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046867">
      <w:bodyDiv w:val="1"/>
      <w:marLeft w:val="0"/>
      <w:marRight w:val="0"/>
      <w:marTop w:val="0"/>
      <w:marBottom w:val="0"/>
      <w:divBdr>
        <w:top w:val="none" w:sz="0" w:space="0" w:color="auto"/>
        <w:left w:val="none" w:sz="0" w:space="0" w:color="auto"/>
        <w:bottom w:val="none" w:sz="0" w:space="0" w:color="auto"/>
        <w:right w:val="none" w:sz="0" w:space="0" w:color="auto"/>
      </w:divBdr>
      <w:divsChild>
        <w:div w:id="1310016578">
          <w:marLeft w:val="0"/>
          <w:marRight w:val="0"/>
          <w:marTop w:val="0"/>
          <w:marBottom w:val="0"/>
          <w:divBdr>
            <w:top w:val="none" w:sz="0" w:space="0" w:color="auto"/>
            <w:left w:val="none" w:sz="0" w:space="0" w:color="auto"/>
            <w:bottom w:val="none" w:sz="0" w:space="0" w:color="auto"/>
            <w:right w:val="none" w:sz="0" w:space="0" w:color="auto"/>
          </w:divBdr>
          <w:divsChild>
            <w:div w:id="340741024">
              <w:marLeft w:val="0"/>
              <w:marRight w:val="0"/>
              <w:marTop w:val="0"/>
              <w:marBottom w:val="0"/>
              <w:divBdr>
                <w:top w:val="none" w:sz="0" w:space="0" w:color="auto"/>
                <w:left w:val="none" w:sz="0" w:space="0" w:color="auto"/>
                <w:bottom w:val="none" w:sz="0" w:space="0" w:color="auto"/>
                <w:right w:val="none" w:sz="0" w:space="0" w:color="auto"/>
              </w:divBdr>
              <w:divsChild>
                <w:div w:id="1091313079">
                  <w:marLeft w:val="0"/>
                  <w:marRight w:val="0"/>
                  <w:marTop w:val="0"/>
                  <w:marBottom w:val="300"/>
                  <w:divBdr>
                    <w:top w:val="none" w:sz="0" w:space="0" w:color="auto"/>
                    <w:left w:val="none" w:sz="0" w:space="0" w:color="auto"/>
                    <w:bottom w:val="none" w:sz="0" w:space="0" w:color="auto"/>
                    <w:right w:val="none" w:sz="0" w:space="0" w:color="auto"/>
                  </w:divBdr>
                  <w:divsChild>
                    <w:div w:id="412161678">
                      <w:marLeft w:val="150"/>
                      <w:marRight w:val="150"/>
                      <w:marTop w:val="0"/>
                      <w:marBottom w:val="0"/>
                      <w:divBdr>
                        <w:top w:val="none" w:sz="0" w:space="0" w:color="auto"/>
                        <w:left w:val="none" w:sz="0" w:space="0" w:color="auto"/>
                        <w:bottom w:val="none" w:sz="0" w:space="0" w:color="auto"/>
                        <w:right w:val="none" w:sz="0" w:space="0" w:color="auto"/>
                      </w:divBdr>
                      <w:divsChild>
                        <w:div w:id="894778386">
                          <w:marLeft w:val="0"/>
                          <w:marRight w:val="0"/>
                          <w:marTop w:val="0"/>
                          <w:marBottom w:val="0"/>
                          <w:divBdr>
                            <w:top w:val="none" w:sz="0" w:space="0" w:color="auto"/>
                            <w:left w:val="none" w:sz="0" w:space="0" w:color="auto"/>
                            <w:bottom w:val="none" w:sz="0" w:space="0" w:color="auto"/>
                            <w:right w:val="none" w:sz="0" w:space="0" w:color="auto"/>
                          </w:divBdr>
                          <w:divsChild>
                            <w:div w:id="19729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956240">
      <w:bodyDiv w:val="1"/>
      <w:marLeft w:val="0"/>
      <w:marRight w:val="0"/>
      <w:marTop w:val="0"/>
      <w:marBottom w:val="0"/>
      <w:divBdr>
        <w:top w:val="none" w:sz="0" w:space="0" w:color="auto"/>
        <w:left w:val="none" w:sz="0" w:space="0" w:color="auto"/>
        <w:bottom w:val="none" w:sz="0" w:space="0" w:color="auto"/>
        <w:right w:val="none" w:sz="0" w:space="0" w:color="auto"/>
      </w:divBdr>
      <w:divsChild>
        <w:div w:id="940530166">
          <w:marLeft w:val="0"/>
          <w:marRight w:val="0"/>
          <w:marTop w:val="0"/>
          <w:marBottom w:val="0"/>
          <w:divBdr>
            <w:top w:val="none" w:sz="0" w:space="0" w:color="auto"/>
            <w:left w:val="none" w:sz="0" w:space="0" w:color="auto"/>
            <w:bottom w:val="none" w:sz="0" w:space="0" w:color="auto"/>
            <w:right w:val="none" w:sz="0" w:space="0" w:color="auto"/>
          </w:divBdr>
          <w:divsChild>
            <w:div w:id="955407254">
              <w:marLeft w:val="0"/>
              <w:marRight w:val="0"/>
              <w:marTop w:val="0"/>
              <w:marBottom w:val="0"/>
              <w:divBdr>
                <w:top w:val="none" w:sz="0" w:space="0" w:color="auto"/>
                <w:left w:val="none" w:sz="0" w:space="0" w:color="auto"/>
                <w:bottom w:val="none" w:sz="0" w:space="0" w:color="auto"/>
                <w:right w:val="none" w:sz="0" w:space="0" w:color="auto"/>
              </w:divBdr>
              <w:divsChild>
                <w:div w:id="242883998">
                  <w:marLeft w:val="0"/>
                  <w:marRight w:val="0"/>
                  <w:marTop w:val="0"/>
                  <w:marBottom w:val="300"/>
                  <w:divBdr>
                    <w:top w:val="none" w:sz="0" w:space="0" w:color="auto"/>
                    <w:left w:val="none" w:sz="0" w:space="0" w:color="auto"/>
                    <w:bottom w:val="none" w:sz="0" w:space="0" w:color="auto"/>
                    <w:right w:val="none" w:sz="0" w:space="0" w:color="auto"/>
                  </w:divBdr>
                  <w:divsChild>
                    <w:div w:id="2120447301">
                      <w:marLeft w:val="150"/>
                      <w:marRight w:val="150"/>
                      <w:marTop w:val="0"/>
                      <w:marBottom w:val="0"/>
                      <w:divBdr>
                        <w:top w:val="none" w:sz="0" w:space="0" w:color="auto"/>
                        <w:left w:val="none" w:sz="0" w:space="0" w:color="auto"/>
                        <w:bottom w:val="none" w:sz="0" w:space="0" w:color="auto"/>
                        <w:right w:val="none" w:sz="0" w:space="0" w:color="auto"/>
                      </w:divBdr>
                      <w:divsChild>
                        <w:div w:id="685717294">
                          <w:marLeft w:val="0"/>
                          <w:marRight w:val="0"/>
                          <w:marTop w:val="0"/>
                          <w:marBottom w:val="0"/>
                          <w:divBdr>
                            <w:top w:val="none" w:sz="0" w:space="0" w:color="auto"/>
                            <w:left w:val="none" w:sz="0" w:space="0" w:color="auto"/>
                            <w:bottom w:val="none" w:sz="0" w:space="0" w:color="auto"/>
                            <w:right w:val="none" w:sz="0" w:space="0" w:color="auto"/>
                          </w:divBdr>
                          <w:divsChild>
                            <w:div w:id="20664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568992">
      <w:bodyDiv w:val="1"/>
      <w:marLeft w:val="0"/>
      <w:marRight w:val="0"/>
      <w:marTop w:val="0"/>
      <w:marBottom w:val="0"/>
      <w:divBdr>
        <w:top w:val="none" w:sz="0" w:space="0" w:color="auto"/>
        <w:left w:val="none" w:sz="0" w:space="0" w:color="auto"/>
        <w:bottom w:val="none" w:sz="0" w:space="0" w:color="auto"/>
        <w:right w:val="none" w:sz="0" w:space="0" w:color="auto"/>
      </w:divBdr>
      <w:divsChild>
        <w:div w:id="1899239625">
          <w:marLeft w:val="0"/>
          <w:marRight w:val="0"/>
          <w:marTop w:val="0"/>
          <w:marBottom w:val="0"/>
          <w:divBdr>
            <w:top w:val="none" w:sz="0" w:space="0" w:color="auto"/>
            <w:left w:val="none" w:sz="0" w:space="0" w:color="auto"/>
            <w:bottom w:val="none" w:sz="0" w:space="0" w:color="auto"/>
            <w:right w:val="none" w:sz="0" w:space="0" w:color="auto"/>
          </w:divBdr>
          <w:divsChild>
            <w:div w:id="228854651">
              <w:marLeft w:val="0"/>
              <w:marRight w:val="0"/>
              <w:marTop w:val="0"/>
              <w:marBottom w:val="0"/>
              <w:divBdr>
                <w:top w:val="none" w:sz="0" w:space="0" w:color="auto"/>
                <w:left w:val="none" w:sz="0" w:space="0" w:color="auto"/>
                <w:bottom w:val="none" w:sz="0" w:space="0" w:color="auto"/>
                <w:right w:val="none" w:sz="0" w:space="0" w:color="auto"/>
              </w:divBdr>
              <w:divsChild>
                <w:div w:id="772090630">
                  <w:marLeft w:val="0"/>
                  <w:marRight w:val="0"/>
                  <w:marTop w:val="0"/>
                  <w:marBottom w:val="0"/>
                  <w:divBdr>
                    <w:top w:val="none" w:sz="0" w:space="0" w:color="auto"/>
                    <w:left w:val="none" w:sz="0" w:space="0" w:color="auto"/>
                    <w:bottom w:val="none" w:sz="0" w:space="0" w:color="auto"/>
                    <w:right w:val="none" w:sz="0" w:space="0" w:color="auto"/>
                  </w:divBdr>
                  <w:divsChild>
                    <w:div w:id="3154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70944">
      <w:bodyDiv w:val="1"/>
      <w:marLeft w:val="0"/>
      <w:marRight w:val="0"/>
      <w:marTop w:val="0"/>
      <w:marBottom w:val="0"/>
      <w:divBdr>
        <w:top w:val="none" w:sz="0" w:space="0" w:color="auto"/>
        <w:left w:val="none" w:sz="0" w:space="0" w:color="auto"/>
        <w:bottom w:val="none" w:sz="0" w:space="0" w:color="auto"/>
        <w:right w:val="none" w:sz="0" w:space="0" w:color="auto"/>
      </w:divBdr>
      <w:divsChild>
        <w:div w:id="1203514727">
          <w:marLeft w:val="0"/>
          <w:marRight w:val="0"/>
          <w:marTop w:val="0"/>
          <w:marBottom w:val="0"/>
          <w:divBdr>
            <w:top w:val="none" w:sz="0" w:space="0" w:color="auto"/>
            <w:left w:val="none" w:sz="0" w:space="0" w:color="auto"/>
            <w:bottom w:val="none" w:sz="0" w:space="0" w:color="auto"/>
            <w:right w:val="none" w:sz="0" w:space="0" w:color="auto"/>
          </w:divBdr>
          <w:divsChild>
            <w:div w:id="1971281361">
              <w:marLeft w:val="0"/>
              <w:marRight w:val="0"/>
              <w:marTop w:val="0"/>
              <w:marBottom w:val="0"/>
              <w:divBdr>
                <w:top w:val="none" w:sz="0" w:space="0" w:color="auto"/>
                <w:left w:val="none" w:sz="0" w:space="0" w:color="auto"/>
                <w:bottom w:val="none" w:sz="0" w:space="0" w:color="auto"/>
                <w:right w:val="none" w:sz="0" w:space="0" w:color="auto"/>
              </w:divBdr>
              <w:divsChild>
                <w:div w:id="886334013">
                  <w:marLeft w:val="0"/>
                  <w:marRight w:val="0"/>
                  <w:marTop w:val="0"/>
                  <w:marBottom w:val="0"/>
                  <w:divBdr>
                    <w:top w:val="none" w:sz="0" w:space="0" w:color="auto"/>
                    <w:left w:val="none" w:sz="0" w:space="0" w:color="auto"/>
                    <w:bottom w:val="none" w:sz="0" w:space="0" w:color="auto"/>
                    <w:right w:val="none" w:sz="0" w:space="0" w:color="auto"/>
                  </w:divBdr>
                  <w:divsChild>
                    <w:div w:id="1055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16325">
      <w:bodyDiv w:val="1"/>
      <w:marLeft w:val="0"/>
      <w:marRight w:val="0"/>
      <w:marTop w:val="0"/>
      <w:marBottom w:val="0"/>
      <w:divBdr>
        <w:top w:val="none" w:sz="0" w:space="0" w:color="auto"/>
        <w:left w:val="none" w:sz="0" w:space="0" w:color="auto"/>
        <w:bottom w:val="none" w:sz="0" w:space="0" w:color="auto"/>
        <w:right w:val="none" w:sz="0" w:space="0" w:color="auto"/>
      </w:divBdr>
      <w:divsChild>
        <w:div w:id="260720891">
          <w:marLeft w:val="0"/>
          <w:marRight w:val="0"/>
          <w:marTop w:val="0"/>
          <w:marBottom w:val="0"/>
          <w:divBdr>
            <w:top w:val="none" w:sz="0" w:space="0" w:color="auto"/>
            <w:left w:val="none" w:sz="0" w:space="0" w:color="auto"/>
            <w:bottom w:val="none" w:sz="0" w:space="0" w:color="auto"/>
            <w:right w:val="none" w:sz="0" w:space="0" w:color="auto"/>
          </w:divBdr>
          <w:divsChild>
            <w:div w:id="127362135">
              <w:marLeft w:val="0"/>
              <w:marRight w:val="0"/>
              <w:marTop w:val="0"/>
              <w:marBottom w:val="0"/>
              <w:divBdr>
                <w:top w:val="none" w:sz="0" w:space="0" w:color="auto"/>
                <w:left w:val="none" w:sz="0" w:space="0" w:color="auto"/>
                <w:bottom w:val="none" w:sz="0" w:space="0" w:color="auto"/>
                <w:right w:val="none" w:sz="0" w:space="0" w:color="auto"/>
              </w:divBdr>
              <w:divsChild>
                <w:div w:id="1983659940">
                  <w:marLeft w:val="0"/>
                  <w:marRight w:val="0"/>
                  <w:marTop w:val="0"/>
                  <w:marBottom w:val="0"/>
                  <w:divBdr>
                    <w:top w:val="none" w:sz="0" w:space="0" w:color="auto"/>
                    <w:left w:val="none" w:sz="0" w:space="0" w:color="auto"/>
                    <w:bottom w:val="none" w:sz="0" w:space="0" w:color="auto"/>
                    <w:right w:val="none" w:sz="0" w:space="0" w:color="auto"/>
                  </w:divBdr>
                  <w:divsChild>
                    <w:div w:id="8690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241517">
      <w:bodyDiv w:val="1"/>
      <w:marLeft w:val="0"/>
      <w:marRight w:val="0"/>
      <w:marTop w:val="0"/>
      <w:marBottom w:val="0"/>
      <w:divBdr>
        <w:top w:val="none" w:sz="0" w:space="0" w:color="auto"/>
        <w:left w:val="none" w:sz="0" w:space="0" w:color="auto"/>
        <w:bottom w:val="none" w:sz="0" w:space="0" w:color="auto"/>
        <w:right w:val="none" w:sz="0" w:space="0" w:color="auto"/>
      </w:divBdr>
      <w:divsChild>
        <w:div w:id="568468692">
          <w:marLeft w:val="0"/>
          <w:marRight w:val="0"/>
          <w:marTop w:val="0"/>
          <w:marBottom w:val="0"/>
          <w:divBdr>
            <w:top w:val="none" w:sz="0" w:space="0" w:color="auto"/>
            <w:left w:val="none" w:sz="0" w:space="0" w:color="auto"/>
            <w:bottom w:val="none" w:sz="0" w:space="0" w:color="auto"/>
            <w:right w:val="none" w:sz="0" w:space="0" w:color="auto"/>
          </w:divBdr>
          <w:divsChild>
            <w:div w:id="1549294476">
              <w:marLeft w:val="0"/>
              <w:marRight w:val="0"/>
              <w:marTop w:val="0"/>
              <w:marBottom w:val="0"/>
              <w:divBdr>
                <w:top w:val="none" w:sz="0" w:space="0" w:color="auto"/>
                <w:left w:val="none" w:sz="0" w:space="0" w:color="auto"/>
                <w:bottom w:val="none" w:sz="0" w:space="0" w:color="auto"/>
                <w:right w:val="none" w:sz="0" w:space="0" w:color="auto"/>
              </w:divBdr>
              <w:divsChild>
                <w:div w:id="222721061">
                  <w:marLeft w:val="0"/>
                  <w:marRight w:val="0"/>
                  <w:marTop w:val="0"/>
                  <w:marBottom w:val="0"/>
                  <w:divBdr>
                    <w:top w:val="none" w:sz="0" w:space="0" w:color="auto"/>
                    <w:left w:val="none" w:sz="0" w:space="0" w:color="auto"/>
                    <w:bottom w:val="none" w:sz="0" w:space="0" w:color="auto"/>
                    <w:right w:val="none" w:sz="0" w:space="0" w:color="auto"/>
                  </w:divBdr>
                  <w:divsChild>
                    <w:div w:id="4155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15594">
      <w:bodyDiv w:val="1"/>
      <w:marLeft w:val="0"/>
      <w:marRight w:val="0"/>
      <w:marTop w:val="0"/>
      <w:marBottom w:val="0"/>
      <w:divBdr>
        <w:top w:val="none" w:sz="0" w:space="0" w:color="auto"/>
        <w:left w:val="none" w:sz="0" w:space="0" w:color="auto"/>
        <w:bottom w:val="none" w:sz="0" w:space="0" w:color="auto"/>
        <w:right w:val="none" w:sz="0" w:space="0" w:color="auto"/>
      </w:divBdr>
      <w:divsChild>
        <w:div w:id="547181830">
          <w:marLeft w:val="0"/>
          <w:marRight w:val="0"/>
          <w:marTop w:val="0"/>
          <w:marBottom w:val="0"/>
          <w:divBdr>
            <w:top w:val="none" w:sz="0" w:space="0" w:color="auto"/>
            <w:left w:val="none" w:sz="0" w:space="0" w:color="auto"/>
            <w:bottom w:val="none" w:sz="0" w:space="0" w:color="auto"/>
            <w:right w:val="none" w:sz="0" w:space="0" w:color="auto"/>
          </w:divBdr>
          <w:divsChild>
            <w:div w:id="48041175">
              <w:marLeft w:val="0"/>
              <w:marRight w:val="0"/>
              <w:marTop w:val="0"/>
              <w:marBottom w:val="0"/>
              <w:divBdr>
                <w:top w:val="none" w:sz="0" w:space="0" w:color="auto"/>
                <w:left w:val="none" w:sz="0" w:space="0" w:color="auto"/>
                <w:bottom w:val="none" w:sz="0" w:space="0" w:color="auto"/>
                <w:right w:val="none" w:sz="0" w:space="0" w:color="auto"/>
              </w:divBdr>
              <w:divsChild>
                <w:div w:id="1046949257">
                  <w:marLeft w:val="0"/>
                  <w:marRight w:val="0"/>
                  <w:marTop w:val="0"/>
                  <w:marBottom w:val="0"/>
                  <w:divBdr>
                    <w:top w:val="none" w:sz="0" w:space="0" w:color="auto"/>
                    <w:left w:val="none" w:sz="0" w:space="0" w:color="auto"/>
                    <w:bottom w:val="none" w:sz="0" w:space="0" w:color="auto"/>
                    <w:right w:val="none" w:sz="0" w:space="0" w:color="auto"/>
                  </w:divBdr>
                  <w:divsChild>
                    <w:div w:id="15492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villroad-jun.stockport.sch.uk/page/send/49683" TargetMode="External"/><Relationship Id="rId13" Type="http://schemas.openxmlformats.org/officeDocument/2006/relationships/hyperlink" Target="https://www.stockport.gov.uk/directories/entry/send/sendias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togethertrust.org.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ockport.gov.uk/directories/send" TargetMode="External"/><Relationship Id="rId5" Type="http://schemas.openxmlformats.org/officeDocument/2006/relationships/footnotes" Target="footnotes.xml"/><Relationship Id="rId15" Type="http://schemas.openxmlformats.org/officeDocument/2006/relationships/hyperlink" Target="https://www.nevillroad-jun.stockport.sch.uk/page/send/49683" TargetMode="External"/><Relationship Id="rId10" Type="http://schemas.openxmlformats.org/officeDocument/2006/relationships/hyperlink" Target="https://www.stockport.gov.uk/documents/stockport-entitlement-framewor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ockport.gov.uk/showcase/special-educational-needs-and-disabilities-send-local-offer" TargetMode="External"/><Relationship Id="rId14" Type="http://schemas.openxmlformats.org/officeDocument/2006/relationships/hyperlink" Target="https://www.ipse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4315</Words>
  <Characters>24597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Lamont</dc:creator>
  <cp:keywords/>
  <dc:description/>
  <cp:lastModifiedBy>Mrs Boon</cp:lastModifiedBy>
  <cp:revision>3</cp:revision>
  <cp:lastPrinted>2017-08-31T10:10:00Z</cp:lastPrinted>
  <dcterms:created xsi:type="dcterms:W3CDTF">2024-11-20T12:37:00Z</dcterms:created>
  <dcterms:modified xsi:type="dcterms:W3CDTF">2024-11-27T11:11:00Z</dcterms:modified>
</cp:coreProperties>
</file>